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6D84655B" w:rsidR="00B130F4" w:rsidRDefault="00A51A7C">
            <w:pPr>
              <w:jc w:val="both"/>
              <w:rPr>
                <w:kern w:val="2"/>
                <w:szCs w:val="24"/>
              </w:rPr>
            </w:pPr>
            <w:r w:rsidRPr="00A51A7C">
              <w:rPr>
                <w:kern w:val="2"/>
                <w:szCs w:val="24"/>
              </w:rPr>
              <w:t xml:space="preserve">Geografinių informacinių sistemų </w:t>
            </w:r>
            <w:proofErr w:type="spellStart"/>
            <w:r w:rsidRPr="00A51A7C">
              <w:rPr>
                <w:kern w:val="2"/>
                <w:szCs w:val="24"/>
              </w:rPr>
              <w:t>ArcGIS</w:t>
            </w:r>
            <w:proofErr w:type="spellEnd"/>
            <w:r w:rsidRPr="00A51A7C">
              <w:rPr>
                <w:kern w:val="2"/>
                <w:szCs w:val="24"/>
              </w:rPr>
              <w:t xml:space="preserve"> programinės įrangos licencijos</w:t>
            </w: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rsidP="00CA344D">
            <w:pPr>
              <w:rPr>
                <w:b/>
                <w:bCs/>
                <w:kern w:val="2"/>
                <w:szCs w:val="24"/>
              </w:rPr>
            </w:pPr>
          </w:p>
          <w:p w14:paraId="49072194" w14:textId="77777777" w:rsidR="00B130F4" w:rsidRDefault="00B130F4" w:rsidP="00CA344D">
            <w:pPr>
              <w:rPr>
                <w:b/>
                <w:bCs/>
                <w:kern w:val="2"/>
                <w:szCs w:val="24"/>
              </w:rPr>
            </w:pPr>
          </w:p>
          <w:p w14:paraId="658F60F1" w14:textId="77777777" w:rsidR="00B130F4" w:rsidRDefault="00B130F4">
            <w:pPr>
              <w:rPr>
                <w:b/>
                <w:bCs/>
                <w:kern w:val="2"/>
                <w:szCs w:val="24"/>
              </w:rPr>
            </w:pPr>
          </w:p>
          <w:p w14:paraId="4886DF55" w14:textId="77777777" w:rsidR="00B130F4" w:rsidRDefault="00351DCC">
            <w:pPr>
              <w:rPr>
                <w:b/>
                <w:bCs/>
                <w:kern w:val="2"/>
                <w:szCs w:val="24"/>
              </w:rPr>
            </w:pPr>
            <w:r>
              <w:rPr>
                <w:b/>
                <w:bCs/>
                <w:kern w:val="2"/>
                <w:szCs w:val="24"/>
              </w:rPr>
              <w:t>1.1. Pirkėjas</w:t>
            </w:r>
          </w:p>
        </w:tc>
        <w:tc>
          <w:tcPr>
            <w:tcW w:w="3240" w:type="dxa"/>
          </w:tcPr>
          <w:p w14:paraId="79329B4A" w14:textId="77777777" w:rsidR="00B130F4" w:rsidRDefault="00351DCC">
            <w:pPr>
              <w:rPr>
                <w:kern w:val="2"/>
                <w:szCs w:val="24"/>
              </w:rPr>
            </w:pPr>
            <w:r>
              <w:rPr>
                <w:kern w:val="2"/>
                <w:szCs w:val="24"/>
              </w:rPr>
              <w:t>1.1.1. Pavadinimas</w:t>
            </w:r>
          </w:p>
        </w:tc>
        <w:tc>
          <w:tcPr>
            <w:tcW w:w="3510" w:type="dxa"/>
          </w:tcPr>
          <w:p w14:paraId="257C56CD" w14:textId="6068F80E" w:rsidR="00B130F4" w:rsidRDefault="00330DE0" w:rsidP="009F0B36">
            <w:pPr>
              <w:jc w:val="both"/>
              <w:rPr>
                <w:kern w:val="2"/>
                <w:szCs w:val="24"/>
              </w:rPr>
            </w:pPr>
            <w:r w:rsidRPr="00330DE0">
              <w:rPr>
                <w:kern w:val="2"/>
                <w:szCs w:val="24"/>
              </w:rPr>
              <w:t>Lietuvos kariuomenė</w:t>
            </w: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351DCC">
            <w:pPr>
              <w:rPr>
                <w:kern w:val="2"/>
                <w:szCs w:val="24"/>
              </w:rPr>
            </w:pPr>
            <w:r>
              <w:rPr>
                <w:kern w:val="2"/>
                <w:szCs w:val="24"/>
              </w:rPr>
              <w:t>1.1.2. Juridinio asmens kodas</w:t>
            </w:r>
          </w:p>
        </w:tc>
        <w:tc>
          <w:tcPr>
            <w:tcW w:w="3510" w:type="dxa"/>
          </w:tcPr>
          <w:p w14:paraId="60D73196" w14:textId="427F9401" w:rsidR="00B130F4" w:rsidRDefault="00D56580" w:rsidP="009F0B36">
            <w:pPr>
              <w:jc w:val="both"/>
              <w:rPr>
                <w:kern w:val="2"/>
                <w:szCs w:val="24"/>
              </w:rPr>
            </w:pPr>
            <w:r w:rsidRPr="00D56580">
              <w:rPr>
                <w:kern w:val="2"/>
                <w:szCs w:val="24"/>
              </w:rPr>
              <w:t>188732677</w:t>
            </w: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351DCC">
            <w:pPr>
              <w:rPr>
                <w:kern w:val="2"/>
                <w:szCs w:val="24"/>
              </w:rPr>
            </w:pPr>
            <w:r>
              <w:rPr>
                <w:kern w:val="2"/>
                <w:szCs w:val="24"/>
              </w:rPr>
              <w:t>1.1.3. Adresas</w:t>
            </w:r>
          </w:p>
        </w:tc>
        <w:tc>
          <w:tcPr>
            <w:tcW w:w="3510" w:type="dxa"/>
          </w:tcPr>
          <w:p w14:paraId="0018166E" w14:textId="5CAC4CC3" w:rsidR="00B130F4" w:rsidRDefault="004D6045" w:rsidP="009F0B36">
            <w:pPr>
              <w:jc w:val="both"/>
              <w:rPr>
                <w:kern w:val="2"/>
                <w:szCs w:val="24"/>
              </w:rPr>
            </w:pPr>
            <w:r w:rsidRPr="004D6045">
              <w:rPr>
                <w:kern w:val="2"/>
                <w:szCs w:val="24"/>
              </w:rPr>
              <w:t>Šv. Ignoto 8, Vilnius</w:t>
            </w: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351DCC">
            <w:pPr>
              <w:rPr>
                <w:kern w:val="2"/>
                <w:szCs w:val="24"/>
              </w:rPr>
            </w:pPr>
            <w:r>
              <w:rPr>
                <w:kern w:val="2"/>
                <w:szCs w:val="24"/>
              </w:rPr>
              <w:t>1.1.4. PVM mokėtojo kodas</w:t>
            </w:r>
          </w:p>
        </w:tc>
        <w:tc>
          <w:tcPr>
            <w:tcW w:w="3510" w:type="dxa"/>
          </w:tcPr>
          <w:p w14:paraId="5DC1D43A" w14:textId="040638B9" w:rsidR="00B130F4" w:rsidRDefault="00E276C0" w:rsidP="009F0B36">
            <w:pPr>
              <w:jc w:val="both"/>
              <w:rPr>
                <w:kern w:val="2"/>
                <w:szCs w:val="24"/>
              </w:rPr>
            </w:pPr>
            <w:r w:rsidRPr="00E276C0">
              <w:rPr>
                <w:kern w:val="2"/>
                <w:szCs w:val="24"/>
              </w:rPr>
              <w:t>LT887326716</w:t>
            </w: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351DCC">
            <w:pPr>
              <w:rPr>
                <w:kern w:val="2"/>
                <w:szCs w:val="24"/>
              </w:rPr>
            </w:pPr>
            <w:r>
              <w:rPr>
                <w:kern w:val="2"/>
                <w:szCs w:val="24"/>
              </w:rPr>
              <w:t>1.1.5. Atsiskaitomoji sąskaita</w:t>
            </w:r>
          </w:p>
        </w:tc>
        <w:tc>
          <w:tcPr>
            <w:tcW w:w="3510" w:type="dxa"/>
          </w:tcPr>
          <w:p w14:paraId="014D43A6" w14:textId="77777777" w:rsidR="00B130F4" w:rsidRDefault="00B130F4" w:rsidP="009F0B36">
            <w:pPr>
              <w:jc w:val="both"/>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351DCC">
            <w:pPr>
              <w:rPr>
                <w:kern w:val="2"/>
                <w:szCs w:val="24"/>
              </w:rPr>
            </w:pPr>
            <w:r>
              <w:rPr>
                <w:kern w:val="2"/>
                <w:szCs w:val="24"/>
              </w:rPr>
              <w:t>1.1.6. Bankas, banko kodas</w:t>
            </w:r>
          </w:p>
        </w:tc>
        <w:tc>
          <w:tcPr>
            <w:tcW w:w="3510" w:type="dxa"/>
          </w:tcPr>
          <w:p w14:paraId="4A0FA384" w14:textId="77777777" w:rsidR="00B130F4" w:rsidRDefault="00B130F4" w:rsidP="009F0B36">
            <w:pPr>
              <w:jc w:val="both"/>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351DCC">
            <w:pPr>
              <w:rPr>
                <w:kern w:val="2"/>
                <w:szCs w:val="24"/>
              </w:rPr>
            </w:pPr>
            <w:r>
              <w:rPr>
                <w:kern w:val="2"/>
                <w:szCs w:val="24"/>
              </w:rPr>
              <w:t>1.1.7. Telefonas</w:t>
            </w:r>
          </w:p>
        </w:tc>
        <w:tc>
          <w:tcPr>
            <w:tcW w:w="3510" w:type="dxa"/>
          </w:tcPr>
          <w:p w14:paraId="5D23B4BD" w14:textId="77777777" w:rsidR="00B130F4" w:rsidRDefault="00B130F4" w:rsidP="009F0B36">
            <w:pPr>
              <w:jc w:val="both"/>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351DCC">
            <w:pPr>
              <w:rPr>
                <w:kern w:val="2"/>
                <w:szCs w:val="24"/>
              </w:rPr>
            </w:pPr>
            <w:r>
              <w:rPr>
                <w:kern w:val="2"/>
                <w:szCs w:val="24"/>
              </w:rPr>
              <w:t>1.1.8. El. paštas</w:t>
            </w:r>
          </w:p>
        </w:tc>
        <w:tc>
          <w:tcPr>
            <w:tcW w:w="3510" w:type="dxa"/>
          </w:tcPr>
          <w:p w14:paraId="05C43373" w14:textId="77777777" w:rsidR="00B130F4" w:rsidRDefault="00B130F4" w:rsidP="009F0B36">
            <w:pPr>
              <w:jc w:val="both"/>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351DCC">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rsidP="009F0B36">
            <w:pPr>
              <w:jc w:val="both"/>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351DCC">
            <w:pPr>
              <w:rPr>
                <w:kern w:val="2"/>
                <w:szCs w:val="24"/>
              </w:rPr>
            </w:pPr>
            <w:r>
              <w:rPr>
                <w:kern w:val="2"/>
                <w:szCs w:val="24"/>
              </w:rPr>
              <w:t>1.1.10. Atstovavimo pagrindas</w:t>
            </w:r>
          </w:p>
        </w:tc>
        <w:tc>
          <w:tcPr>
            <w:tcW w:w="3510" w:type="dxa"/>
          </w:tcPr>
          <w:p w14:paraId="0C36F8C4" w14:textId="77777777" w:rsidR="00B130F4" w:rsidRDefault="00B130F4" w:rsidP="009F0B36">
            <w:pPr>
              <w:jc w:val="both"/>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Pr="00CA344D" w:rsidRDefault="00B130F4">
            <w:pPr>
              <w:rPr>
                <w:b/>
                <w:bCs/>
                <w:kern w:val="2"/>
                <w:szCs w:val="24"/>
              </w:rPr>
            </w:pPr>
          </w:p>
          <w:p w14:paraId="639651E8" w14:textId="77777777" w:rsidR="00B130F4" w:rsidRDefault="00351DCC">
            <w:pPr>
              <w:rPr>
                <w:b/>
                <w:bCs/>
                <w:kern w:val="2"/>
                <w:szCs w:val="24"/>
              </w:rPr>
            </w:pPr>
            <w:r>
              <w:rPr>
                <w:b/>
                <w:bCs/>
                <w:kern w:val="2"/>
                <w:szCs w:val="24"/>
              </w:rPr>
              <w:t>1.2. Tiekėjas</w:t>
            </w:r>
          </w:p>
          <w:p w14:paraId="18D1129E" w14:textId="77777777" w:rsidR="00B130F4" w:rsidRDefault="00351DCC">
            <w:pPr>
              <w:rPr>
                <w:color w:val="0070C0"/>
                <w:kern w:val="2"/>
                <w:szCs w:val="24"/>
              </w:rPr>
            </w:pPr>
            <w:r>
              <w:rPr>
                <w:color w:val="0070C0"/>
                <w:kern w:val="2"/>
                <w:szCs w:val="24"/>
              </w:rPr>
              <w:t>(jei Tiekėjas yra fizinis asmuo, skiltys atitinkamai pakoreguojamos.</w:t>
            </w:r>
          </w:p>
          <w:p w14:paraId="0B4EFF7C" w14:textId="445B5F2B" w:rsidR="00B130F4" w:rsidRPr="009F0B36" w:rsidRDefault="00351DCC" w:rsidP="009F0B36">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70ABFCE7" w14:textId="77777777" w:rsidR="00B130F4" w:rsidRDefault="00351DCC">
            <w:pPr>
              <w:rPr>
                <w:kern w:val="2"/>
                <w:szCs w:val="24"/>
              </w:rPr>
            </w:pPr>
            <w:r>
              <w:rPr>
                <w:kern w:val="2"/>
                <w:szCs w:val="24"/>
              </w:rPr>
              <w:t>1.2.1. Pavadinimas</w:t>
            </w:r>
          </w:p>
        </w:tc>
        <w:tc>
          <w:tcPr>
            <w:tcW w:w="3510" w:type="dxa"/>
          </w:tcPr>
          <w:p w14:paraId="1112275A" w14:textId="77777777" w:rsidR="00B130F4" w:rsidRDefault="00B130F4" w:rsidP="009F0B36">
            <w:pPr>
              <w:jc w:val="both"/>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351DCC">
            <w:pPr>
              <w:rPr>
                <w:kern w:val="2"/>
                <w:szCs w:val="24"/>
              </w:rPr>
            </w:pPr>
            <w:r>
              <w:rPr>
                <w:kern w:val="2"/>
                <w:szCs w:val="24"/>
              </w:rPr>
              <w:t>1.2.2. Juridinio asmens kodas</w:t>
            </w:r>
          </w:p>
        </w:tc>
        <w:tc>
          <w:tcPr>
            <w:tcW w:w="3510" w:type="dxa"/>
          </w:tcPr>
          <w:p w14:paraId="2BD4B63A" w14:textId="77777777" w:rsidR="00B130F4" w:rsidRDefault="00B130F4" w:rsidP="009F0B36">
            <w:pPr>
              <w:jc w:val="both"/>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351DCC">
            <w:pPr>
              <w:rPr>
                <w:kern w:val="2"/>
                <w:szCs w:val="24"/>
              </w:rPr>
            </w:pPr>
            <w:r>
              <w:rPr>
                <w:kern w:val="2"/>
                <w:szCs w:val="24"/>
              </w:rPr>
              <w:t>1.2.3. Adresas</w:t>
            </w:r>
          </w:p>
        </w:tc>
        <w:tc>
          <w:tcPr>
            <w:tcW w:w="3510" w:type="dxa"/>
          </w:tcPr>
          <w:p w14:paraId="6A9B44B3" w14:textId="77777777" w:rsidR="00B130F4" w:rsidRDefault="00B130F4" w:rsidP="009F0B36">
            <w:pPr>
              <w:jc w:val="both"/>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351DCC">
            <w:pPr>
              <w:rPr>
                <w:kern w:val="2"/>
                <w:szCs w:val="24"/>
              </w:rPr>
            </w:pPr>
            <w:r>
              <w:rPr>
                <w:kern w:val="2"/>
                <w:szCs w:val="24"/>
              </w:rPr>
              <w:t>1.2.4. PVM mokėtojo kodas</w:t>
            </w:r>
          </w:p>
        </w:tc>
        <w:tc>
          <w:tcPr>
            <w:tcW w:w="3510" w:type="dxa"/>
          </w:tcPr>
          <w:p w14:paraId="15179B7B" w14:textId="77777777" w:rsidR="00B130F4" w:rsidRDefault="00B130F4" w:rsidP="009F0B36">
            <w:pPr>
              <w:jc w:val="both"/>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351DCC">
            <w:pPr>
              <w:rPr>
                <w:kern w:val="2"/>
                <w:szCs w:val="24"/>
              </w:rPr>
            </w:pPr>
            <w:r>
              <w:rPr>
                <w:kern w:val="2"/>
                <w:szCs w:val="24"/>
              </w:rPr>
              <w:t>1.2.5. Atsiskaitomoji sąskaita</w:t>
            </w:r>
          </w:p>
        </w:tc>
        <w:tc>
          <w:tcPr>
            <w:tcW w:w="3510" w:type="dxa"/>
          </w:tcPr>
          <w:p w14:paraId="70F0CA6E" w14:textId="77777777" w:rsidR="00B130F4" w:rsidRDefault="00B130F4" w:rsidP="009F0B36">
            <w:pPr>
              <w:jc w:val="both"/>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351DCC">
            <w:pPr>
              <w:rPr>
                <w:kern w:val="2"/>
                <w:szCs w:val="24"/>
              </w:rPr>
            </w:pPr>
            <w:r>
              <w:rPr>
                <w:kern w:val="2"/>
                <w:szCs w:val="24"/>
              </w:rPr>
              <w:t>1.2.6. Bankas, banko kodas</w:t>
            </w:r>
          </w:p>
        </w:tc>
        <w:tc>
          <w:tcPr>
            <w:tcW w:w="3510" w:type="dxa"/>
          </w:tcPr>
          <w:p w14:paraId="75944459" w14:textId="77777777" w:rsidR="00B130F4" w:rsidRDefault="00B130F4" w:rsidP="009F0B36">
            <w:pPr>
              <w:jc w:val="both"/>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351DCC">
            <w:pPr>
              <w:rPr>
                <w:kern w:val="2"/>
                <w:szCs w:val="24"/>
              </w:rPr>
            </w:pPr>
            <w:r>
              <w:rPr>
                <w:kern w:val="2"/>
                <w:szCs w:val="24"/>
              </w:rPr>
              <w:t>1.2.7. Telefonas</w:t>
            </w:r>
          </w:p>
        </w:tc>
        <w:tc>
          <w:tcPr>
            <w:tcW w:w="3510" w:type="dxa"/>
          </w:tcPr>
          <w:p w14:paraId="270180EA" w14:textId="77777777" w:rsidR="00B130F4" w:rsidRDefault="00B130F4" w:rsidP="009F0B36">
            <w:pPr>
              <w:jc w:val="both"/>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351DCC">
            <w:pPr>
              <w:rPr>
                <w:kern w:val="2"/>
                <w:szCs w:val="24"/>
              </w:rPr>
            </w:pPr>
            <w:r>
              <w:rPr>
                <w:kern w:val="2"/>
                <w:szCs w:val="24"/>
              </w:rPr>
              <w:t>1.2.8. El. paštas</w:t>
            </w:r>
          </w:p>
        </w:tc>
        <w:tc>
          <w:tcPr>
            <w:tcW w:w="3510" w:type="dxa"/>
          </w:tcPr>
          <w:p w14:paraId="7DF92A47" w14:textId="77777777" w:rsidR="00B130F4" w:rsidRDefault="00B130F4" w:rsidP="009F0B36">
            <w:pPr>
              <w:jc w:val="both"/>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351DCC">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rsidP="009F0B36">
            <w:pPr>
              <w:jc w:val="both"/>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351DCC">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rsidP="00F45310">
            <w:pPr>
              <w:jc w:val="both"/>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rsidP="00F45310">
            <w:pPr>
              <w:jc w:val="both"/>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351DCC">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368A14" w14:textId="1C53EA70" w:rsidR="00B86DC2" w:rsidRDefault="00351DCC" w:rsidP="00B86DC2">
            <w:pPr>
              <w:jc w:val="both"/>
              <w:rPr>
                <w:kern w:val="2"/>
                <w:szCs w:val="24"/>
              </w:rPr>
            </w:pPr>
            <w:r w:rsidRPr="00FD2EEB">
              <w:rPr>
                <w:kern w:val="2"/>
                <w:szCs w:val="24"/>
              </w:rPr>
              <w:t xml:space="preserve">Tiekėjas įsipareigoja Sutartyje numatytomis sąlygomis perduoti Pirkėjui Prekes </w:t>
            </w:r>
            <w:r w:rsidR="00022D71" w:rsidRPr="00366DDA">
              <w:rPr>
                <w:kern w:val="2"/>
                <w:szCs w:val="24"/>
              </w:rPr>
              <w:t>g</w:t>
            </w:r>
            <w:r w:rsidR="00CC39F6" w:rsidRPr="00366DDA">
              <w:rPr>
                <w:kern w:val="2"/>
                <w:szCs w:val="24"/>
              </w:rPr>
              <w:t xml:space="preserve">eografinių informacinių sistemų </w:t>
            </w:r>
            <w:proofErr w:type="spellStart"/>
            <w:r w:rsidR="00CC39F6" w:rsidRPr="00366DDA">
              <w:rPr>
                <w:kern w:val="2"/>
                <w:szCs w:val="24"/>
              </w:rPr>
              <w:t>ArcGIS</w:t>
            </w:r>
            <w:proofErr w:type="spellEnd"/>
            <w:r w:rsidR="00CC39F6" w:rsidRPr="00366DDA">
              <w:rPr>
                <w:kern w:val="2"/>
                <w:szCs w:val="24"/>
              </w:rPr>
              <w:t xml:space="preserve"> programinės įrangos licencij</w:t>
            </w:r>
            <w:r w:rsidR="00022D71" w:rsidRPr="00366DDA">
              <w:rPr>
                <w:kern w:val="2"/>
                <w:szCs w:val="24"/>
              </w:rPr>
              <w:t>a</w:t>
            </w:r>
            <w:r w:rsidR="00CC39F6" w:rsidRPr="00366DDA">
              <w:rPr>
                <w:kern w:val="2"/>
                <w:szCs w:val="24"/>
              </w:rPr>
              <w:t>s</w:t>
            </w:r>
            <w:r w:rsidR="00E55006" w:rsidRPr="00366DDA">
              <w:rPr>
                <w:kern w:val="2"/>
                <w:szCs w:val="24"/>
              </w:rPr>
              <w:t>, įskaitant programinės įrangos naujinimus</w:t>
            </w:r>
            <w:r w:rsidR="007B5DEA" w:rsidRPr="00366DDA">
              <w:rPr>
                <w:kern w:val="2"/>
                <w:szCs w:val="24"/>
              </w:rPr>
              <w:t xml:space="preserve">, </w:t>
            </w:r>
            <w:r w:rsidR="00E55006" w:rsidRPr="00366DDA">
              <w:rPr>
                <w:kern w:val="2"/>
                <w:szCs w:val="24"/>
              </w:rPr>
              <w:t>techninį aptarnavimą</w:t>
            </w:r>
            <w:r w:rsidR="00E55006" w:rsidRPr="00366DDA" w:rsidDel="00CC39F6">
              <w:rPr>
                <w:kern w:val="2"/>
                <w:szCs w:val="24"/>
              </w:rPr>
              <w:t xml:space="preserve"> </w:t>
            </w:r>
            <w:r w:rsidR="00B07A9F" w:rsidRPr="00366DDA">
              <w:rPr>
                <w:kern w:val="2"/>
                <w:szCs w:val="24"/>
              </w:rPr>
              <w:t>b</w:t>
            </w:r>
            <w:r w:rsidR="008B5102" w:rsidRPr="00366DDA">
              <w:rPr>
                <w:kern w:val="2"/>
                <w:szCs w:val="24"/>
              </w:rPr>
              <w:t>ei</w:t>
            </w:r>
            <w:r w:rsidR="007B5DEA" w:rsidRPr="00366DDA">
              <w:rPr>
                <w:kern w:val="2"/>
                <w:szCs w:val="24"/>
              </w:rPr>
              <w:t xml:space="preserve"> </w:t>
            </w:r>
            <w:r w:rsidR="00F10BC7" w:rsidRPr="00366DDA">
              <w:rPr>
                <w:kern w:val="2"/>
                <w:szCs w:val="24"/>
              </w:rPr>
              <w:t>teik</w:t>
            </w:r>
            <w:r w:rsidR="00000B4B" w:rsidRPr="00366DDA">
              <w:rPr>
                <w:kern w:val="2"/>
                <w:szCs w:val="24"/>
              </w:rPr>
              <w:t xml:space="preserve">ti </w:t>
            </w:r>
            <w:r w:rsidR="007B5DEA" w:rsidRPr="00366DDA">
              <w:rPr>
                <w:kern w:val="2"/>
                <w:szCs w:val="24"/>
              </w:rPr>
              <w:t>konsul</w:t>
            </w:r>
            <w:r w:rsidR="00014AFF" w:rsidRPr="00366DDA">
              <w:rPr>
                <w:kern w:val="2"/>
                <w:szCs w:val="24"/>
              </w:rPr>
              <w:t>tacijų paslaug</w:t>
            </w:r>
            <w:r w:rsidR="00C369A8" w:rsidRPr="00366DDA">
              <w:rPr>
                <w:kern w:val="2"/>
                <w:szCs w:val="24"/>
              </w:rPr>
              <w:t>as</w:t>
            </w:r>
            <w:r w:rsidR="00401A17" w:rsidRPr="00366DDA">
              <w:rPr>
                <w:kern w:val="2"/>
                <w:szCs w:val="24"/>
              </w:rPr>
              <w:t xml:space="preserve"> </w:t>
            </w:r>
            <w:r w:rsidR="005717E4" w:rsidRPr="00366DDA">
              <w:rPr>
                <w:kern w:val="2"/>
                <w:szCs w:val="24"/>
              </w:rPr>
              <w:t xml:space="preserve">36 (trisdešimt šešių) mėnesių laikotarpiu </w:t>
            </w:r>
            <w:r w:rsidRPr="00366DDA">
              <w:rPr>
                <w:kern w:val="2"/>
                <w:szCs w:val="24"/>
              </w:rPr>
              <w:t>(toliau – Prekės)</w:t>
            </w:r>
            <w:r w:rsidR="00B86DC2" w:rsidRPr="00366DDA">
              <w:rPr>
                <w:kern w:val="2"/>
                <w:szCs w:val="24"/>
              </w:rPr>
              <w:t>.</w:t>
            </w:r>
          </w:p>
          <w:p w14:paraId="70F93AF6" w14:textId="0DDCDC48" w:rsidR="00B130F4" w:rsidRDefault="00351DCC" w:rsidP="00B86DC2">
            <w:pPr>
              <w:jc w:val="both"/>
              <w:rPr>
                <w:color w:val="000000"/>
                <w:kern w:val="2"/>
                <w:szCs w:val="24"/>
              </w:rPr>
            </w:pPr>
            <w:r w:rsidRPr="00FD2EEB">
              <w:rPr>
                <w:kern w:val="2"/>
                <w:szCs w:val="24"/>
              </w:rPr>
              <w:t xml:space="preserve">Išsamus Prekių </w:t>
            </w:r>
            <w:r w:rsidR="00B64FB2">
              <w:rPr>
                <w:kern w:val="2"/>
                <w:szCs w:val="24"/>
              </w:rPr>
              <w:t xml:space="preserve">bei su jomis susijusių paslaugų </w:t>
            </w:r>
            <w:r w:rsidRPr="00FD2EEB">
              <w:rPr>
                <w:kern w:val="2"/>
                <w:szCs w:val="24"/>
              </w:rPr>
              <w:t>aprašymas ir kiti reikalavimai tiekiamoms Prekėms</w:t>
            </w:r>
            <w:r w:rsidR="009159E0" w:rsidRPr="00FD2EEB">
              <w:rPr>
                <w:kern w:val="2"/>
                <w:szCs w:val="24"/>
              </w:rPr>
              <w:t xml:space="preserve"> </w:t>
            </w:r>
            <w:r w:rsidRPr="00FD2EEB">
              <w:rPr>
                <w:kern w:val="2"/>
                <w:szCs w:val="24"/>
              </w:rPr>
              <w:t xml:space="preserve">nustatyti Sutarties priede Nr. </w:t>
            </w:r>
            <w:r w:rsidR="00047E83" w:rsidRPr="00FD2EEB">
              <w:rPr>
                <w:kern w:val="2"/>
                <w:szCs w:val="24"/>
              </w:rPr>
              <w:t>1</w:t>
            </w:r>
            <w:r w:rsidRPr="00FD2EEB">
              <w:rPr>
                <w:kern w:val="2"/>
                <w:szCs w:val="24"/>
              </w:rPr>
              <w:t xml:space="preserve"> „Techninė specifikacija“ (toliau – Techninė specifikacija) ir Sutarties priede Nr. </w:t>
            </w:r>
            <w:r w:rsidR="00047E83" w:rsidRPr="00FD2EEB">
              <w:rPr>
                <w:kern w:val="2"/>
                <w:szCs w:val="24"/>
              </w:rPr>
              <w:t xml:space="preserve">2 </w:t>
            </w:r>
            <w:r w:rsidRPr="00FD2EEB">
              <w:rPr>
                <w:kern w:val="2"/>
                <w:szCs w:val="24"/>
              </w:rPr>
              <w:t>„Pasiūlymas“.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2310977E" w:rsidR="00B130F4" w:rsidRDefault="00A51A7C" w:rsidP="00047E83">
            <w:pPr>
              <w:jc w:val="both"/>
              <w:rPr>
                <w:kern w:val="2"/>
                <w:szCs w:val="24"/>
              </w:rPr>
            </w:pPr>
            <w:r w:rsidRPr="00A51A7C">
              <w:rPr>
                <w:kern w:val="2"/>
                <w:szCs w:val="24"/>
              </w:rPr>
              <w:t xml:space="preserve">Geografinių informacinių sistemų </w:t>
            </w:r>
            <w:proofErr w:type="spellStart"/>
            <w:r w:rsidRPr="00A51A7C">
              <w:rPr>
                <w:kern w:val="2"/>
                <w:szCs w:val="24"/>
              </w:rPr>
              <w:t>ArcGIS</w:t>
            </w:r>
            <w:proofErr w:type="spellEnd"/>
            <w:r w:rsidRPr="00A51A7C">
              <w:rPr>
                <w:kern w:val="2"/>
                <w:szCs w:val="24"/>
              </w:rPr>
              <w:t xml:space="preserve"> programinės įrangos licencijos</w:t>
            </w:r>
            <w:r w:rsidR="008029DB" w:rsidRPr="00EF75F4">
              <w:rPr>
                <w:kern w:val="2"/>
                <w:szCs w:val="24"/>
              </w:rPr>
              <w:t>,</w:t>
            </w:r>
            <w:r w:rsidR="008029DB">
              <w:rPr>
                <w:b/>
                <w:bCs/>
                <w:kern w:val="2"/>
                <w:szCs w:val="24"/>
              </w:rPr>
              <w:t xml:space="preserve"> </w:t>
            </w:r>
            <w:r w:rsidR="008029DB" w:rsidRPr="00FD2EEB">
              <w:rPr>
                <w:color w:val="0070C0"/>
                <w:kern w:val="2"/>
                <w:szCs w:val="24"/>
              </w:rPr>
              <w:t>CVP IS pirkimo ID__________</w:t>
            </w:r>
            <w:r w:rsidR="008029DB" w:rsidRPr="008029DB">
              <w:rPr>
                <w:color w:val="0070C0"/>
                <w:kern w:val="2"/>
                <w:szCs w:val="24"/>
              </w:rPr>
              <w:t>.</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712BEFF4" w:rsidR="00B130F4" w:rsidRDefault="00351DCC" w:rsidP="00047E83">
            <w:pPr>
              <w:jc w:val="both"/>
              <w:rPr>
                <w:kern w:val="2"/>
                <w:szCs w:val="24"/>
              </w:rPr>
            </w:pPr>
            <w:r>
              <w:rPr>
                <w:kern w:val="2"/>
                <w:szCs w:val="24"/>
              </w:rPr>
              <w:t>Netaikoma</w:t>
            </w:r>
          </w:p>
        </w:tc>
      </w:tr>
      <w:tr w:rsidR="00B130F4" w14:paraId="336CAD6E" w14:textId="77777777">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351DCC">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F6DD27E" w14:textId="06CADE8E" w:rsidR="00B506DD" w:rsidRDefault="00CC2496" w:rsidP="008E295C">
            <w:pPr>
              <w:jc w:val="both"/>
              <w:rPr>
                <w:kern w:val="2"/>
                <w:szCs w:val="24"/>
              </w:rPr>
            </w:pPr>
            <w:r>
              <w:rPr>
                <w:kern w:val="2"/>
                <w:szCs w:val="24"/>
              </w:rPr>
              <w:t xml:space="preserve">Tiekėjas </w:t>
            </w:r>
            <w:r w:rsidR="00C87DB8" w:rsidRPr="00C87DB8">
              <w:rPr>
                <w:kern w:val="2"/>
                <w:szCs w:val="24"/>
              </w:rPr>
              <w:t xml:space="preserve">Prekes </w:t>
            </w:r>
            <w:r w:rsidR="00B506DD" w:rsidRPr="00B506DD">
              <w:rPr>
                <w:kern w:val="2"/>
                <w:szCs w:val="24"/>
              </w:rPr>
              <w:t xml:space="preserve">įsipareigoja pristatyti </w:t>
            </w:r>
            <w:r w:rsidR="0017488F">
              <w:rPr>
                <w:kern w:val="2"/>
                <w:szCs w:val="24"/>
              </w:rPr>
              <w:t xml:space="preserve">ne vėliau kaip </w:t>
            </w:r>
            <w:r w:rsidR="00B506DD" w:rsidRPr="00B506DD">
              <w:rPr>
                <w:kern w:val="2"/>
                <w:szCs w:val="24"/>
              </w:rPr>
              <w:t xml:space="preserve">per 10 </w:t>
            </w:r>
            <w:r w:rsidR="00BD7733">
              <w:rPr>
                <w:kern w:val="2"/>
                <w:szCs w:val="24"/>
              </w:rPr>
              <w:t xml:space="preserve">(dešimt) </w:t>
            </w:r>
            <w:r w:rsidR="00B506DD" w:rsidRPr="00B506DD">
              <w:rPr>
                <w:kern w:val="2"/>
                <w:szCs w:val="24"/>
              </w:rPr>
              <w:t>darbo dienų nuo sutarties įsigaliojimo dienos. Jei Prek</w:t>
            </w:r>
            <w:r w:rsidR="00757EBB">
              <w:rPr>
                <w:kern w:val="2"/>
                <w:szCs w:val="24"/>
              </w:rPr>
              <w:t>ių</w:t>
            </w:r>
            <w:r w:rsidR="00B506DD" w:rsidRPr="00B506DD">
              <w:rPr>
                <w:kern w:val="2"/>
                <w:szCs w:val="24"/>
              </w:rPr>
              <w:t xml:space="preserve"> perdavimo – priėmimo metu, po akto pasirašymo dienos, bus pastebėta trūkumų, Tiekėjas įsipareigoja juos pašalinti ne vėliau kaip per 10 </w:t>
            </w:r>
            <w:r w:rsidR="00BD7733">
              <w:rPr>
                <w:kern w:val="2"/>
                <w:szCs w:val="24"/>
              </w:rPr>
              <w:t xml:space="preserve">(dešimt) </w:t>
            </w:r>
            <w:r w:rsidR="00B506DD" w:rsidRPr="00B506DD">
              <w:rPr>
                <w:kern w:val="2"/>
                <w:szCs w:val="24"/>
              </w:rPr>
              <w:t>darbo dienų nuo Prek</w:t>
            </w:r>
            <w:r w:rsidR="00443A47">
              <w:rPr>
                <w:kern w:val="2"/>
                <w:szCs w:val="24"/>
              </w:rPr>
              <w:t>ių</w:t>
            </w:r>
            <w:r w:rsidR="003C6EC0">
              <w:rPr>
                <w:kern w:val="2"/>
                <w:szCs w:val="24"/>
              </w:rPr>
              <w:t xml:space="preserve"> pristatymo</w:t>
            </w:r>
            <w:r w:rsidR="00487414">
              <w:rPr>
                <w:kern w:val="2"/>
                <w:szCs w:val="24"/>
              </w:rPr>
              <w:t xml:space="preserve"> ir</w:t>
            </w:r>
            <w:r w:rsidR="00B506DD" w:rsidRPr="00B506DD">
              <w:rPr>
                <w:kern w:val="2"/>
                <w:szCs w:val="24"/>
              </w:rPr>
              <w:t xml:space="preserve"> perdavimo – priėmimo akto pasirašymo dienos.</w:t>
            </w:r>
          </w:p>
          <w:p w14:paraId="3D87CB63" w14:textId="0F42FD4E" w:rsidR="000958CB" w:rsidRDefault="008C3755" w:rsidP="008E295C">
            <w:pPr>
              <w:jc w:val="both"/>
              <w:rPr>
                <w:kern w:val="2"/>
                <w:szCs w:val="24"/>
              </w:rPr>
            </w:pPr>
            <w:r>
              <w:rPr>
                <w:kern w:val="2"/>
                <w:szCs w:val="24"/>
              </w:rPr>
              <w:t>Prekės pristatomos</w:t>
            </w:r>
            <w:r w:rsidR="00C87DB8" w:rsidRPr="00C87DB8">
              <w:rPr>
                <w:kern w:val="2"/>
                <w:szCs w:val="24"/>
              </w:rPr>
              <w:t xml:space="preserve"> </w:t>
            </w:r>
            <w:r w:rsidR="00844D1E">
              <w:rPr>
                <w:kern w:val="2"/>
                <w:szCs w:val="24"/>
              </w:rPr>
              <w:t>nuotoliniu</w:t>
            </w:r>
            <w:r w:rsidR="000958CB" w:rsidRPr="000958CB">
              <w:rPr>
                <w:kern w:val="2"/>
                <w:szCs w:val="24"/>
              </w:rPr>
              <w:t xml:space="preserve"> būdu. Tiekėjas perduoda licencijas, išsiųsdamas </w:t>
            </w:r>
            <w:r w:rsidR="000958CB">
              <w:rPr>
                <w:kern w:val="2"/>
                <w:szCs w:val="24"/>
              </w:rPr>
              <w:t>S</w:t>
            </w:r>
            <w:r w:rsidR="000958CB" w:rsidRPr="000958CB">
              <w:rPr>
                <w:kern w:val="2"/>
                <w:szCs w:val="24"/>
              </w:rPr>
              <w:t xml:space="preserve">utartyje </w:t>
            </w:r>
            <w:r w:rsidR="000958CB">
              <w:rPr>
                <w:kern w:val="2"/>
                <w:szCs w:val="24"/>
              </w:rPr>
              <w:t>2.1 p</w:t>
            </w:r>
            <w:r w:rsidR="00BD7733">
              <w:rPr>
                <w:kern w:val="2"/>
                <w:szCs w:val="24"/>
              </w:rPr>
              <w:t>apunktyje</w:t>
            </w:r>
            <w:r w:rsidR="000958CB">
              <w:rPr>
                <w:kern w:val="2"/>
                <w:szCs w:val="24"/>
              </w:rPr>
              <w:t xml:space="preserve"> </w:t>
            </w:r>
            <w:r w:rsidR="000958CB" w:rsidRPr="000958CB">
              <w:rPr>
                <w:kern w:val="2"/>
                <w:szCs w:val="24"/>
              </w:rPr>
              <w:t>nurodytu elektroninio pašto adresu licencijų aktyvavimo informaciją,</w:t>
            </w:r>
            <w:r w:rsidR="001765FA">
              <w:rPr>
                <w:kern w:val="2"/>
                <w:szCs w:val="24"/>
              </w:rPr>
              <w:t xml:space="preserve"> įskaitant</w:t>
            </w:r>
            <w:r w:rsidR="00FE5C9C">
              <w:rPr>
                <w:kern w:val="2"/>
                <w:szCs w:val="24"/>
              </w:rPr>
              <w:t xml:space="preserve"> licencijų prisijungimo kodus,</w:t>
            </w:r>
            <w:r w:rsidR="000958CB" w:rsidRPr="000958CB">
              <w:rPr>
                <w:kern w:val="2"/>
                <w:szCs w:val="24"/>
              </w:rPr>
              <w:t xml:space="preserve"> prieigos duomenis ir (ar) kitą licencijoms naudoti reikalingą informaciją.</w:t>
            </w:r>
          </w:p>
          <w:p w14:paraId="26DC9FFA" w14:textId="23831B6B" w:rsidR="00F92860" w:rsidRDefault="00457974" w:rsidP="003A1327">
            <w:pPr>
              <w:jc w:val="both"/>
              <w:rPr>
                <w:kern w:val="2"/>
                <w:szCs w:val="24"/>
              </w:rPr>
            </w:pPr>
            <w:r w:rsidRPr="00457974">
              <w:rPr>
                <w:kern w:val="2"/>
                <w:szCs w:val="24"/>
              </w:rPr>
              <w:t>Sutarties galiojimo laikotarpiu Techninėje specifikacijoje numatyt</w:t>
            </w:r>
            <w:r w:rsidR="00734C86">
              <w:rPr>
                <w:kern w:val="2"/>
                <w:szCs w:val="24"/>
              </w:rPr>
              <w:t>os</w:t>
            </w:r>
            <w:r w:rsidRPr="00457974">
              <w:rPr>
                <w:kern w:val="2"/>
                <w:szCs w:val="24"/>
              </w:rPr>
              <w:t xml:space="preserve"> </w:t>
            </w:r>
            <w:r w:rsidR="00734C86">
              <w:rPr>
                <w:kern w:val="2"/>
                <w:szCs w:val="24"/>
              </w:rPr>
              <w:t>licencijos</w:t>
            </w:r>
            <w:r w:rsidR="009C045D">
              <w:rPr>
                <w:kern w:val="2"/>
                <w:szCs w:val="24"/>
              </w:rPr>
              <w:t xml:space="preserve"> </w:t>
            </w:r>
            <w:r w:rsidRPr="00457974">
              <w:rPr>
                <w:kern w:val="2"/>
                <w:szCs w:val="24"/>
              </w:rPr>
              <w:t>suteikiam</w:t>
            </w:r>
            <w:r w:rsidR="00734C86">
              <w:rPr>
                <w:kern w:val="2"/>
                <w:szCs w:val="24"/>
              </w:rPr>
              <w:t>os</w:t>
            </w:r>
            <w:r w:rsidRPr="00457974">
              <w:rPr>
                <w:kern w:val="2"/>
                <w:szCs w:val="24"/>
              </w:rPr>
              <w:t xml:space="preserve"> Techninėje specifikacijoje nustatyt</w:t>
            </w:r>
            <w:r w:rsidR="009C045D">
              <w:rPr>
                <w:kern w:val="2"/>
                <w:szCs w:val="24"/>
              </w:rPr>
              <w:t>a</w:t>
            </w:r>
            <w:r w:rsidRPr="00457974">
              <w:rPr>
                <w:kern w:val="2"/>
                <w:szCs w:val="24"/>
              </w:rPr>
              <w:t xml:space="preserve"> apimt</w:t>
            </w:r>
            <w:r w:rsidR="009C045D">
              <w:rPr>
                <w:kern w:val="2"/>
                <w:szCs w:val="24"/>
              </w:rPr>
              <w:t>i</w:t>
            </w:r>
            <w:r w:rsidR="00C4078A">
              <w:rPr>
                <w:kern w:val="2"/>
                <w:szCs w:val="24"/>
              </w:rPr>
              <w:t>mi</w:t>
            </w:r>
            <w:r w:rsidRPr="00457974">
              <w:rPr>
                <w:kern w:val="2"/>
                <w:szCs w:val="24"/>
              </w:rPr>
              <w:t>, be atskirų Pirkėjo užsakymų.</w:t>
            </w:r>
            <w:r w:rsidR="00BA08BB">
              <w:rPr>
                <w:kern w:val="2"/>
                <w:szCs w:val="24"/>
              </w:rPr>
              <w:t xml:space="preserve"> </w:t>
            </w:r>
            <w:r w:rsidR="00344CCA">
              <w:rPr>
                <w:kern w:val="2"/>
                <w:szCs w:val="24"/>
              </w:rPr>
              <w:t>Sutarties galiojimo laikotarpiu ats</w:t>
            </w:r>
            <w:r w:rsidR="00222AE5">
              <w:rPr>
                <w:kern w:val="2"/>
                <w:szCs w:val="24"/>
              </w:rPr>
              <w:t>kiri užsakymai te</w:t>
            </w:r>
            <w:r w:rsidR="00F77F5B">
              <w:rPr>
                <w:kern w:val="2"/>
                <w:szCs w:val="24"/>
              </w:rPr>
              <w:t xml:space="preserve">ikiami tik dėl </w:t>
            </w:r>
            <w:r w:rsidR="00E379DC">
              <w:rPr>
                <w:kern w:val="2"/>
                <w:szCs w:val="24"/>
              </w:rPr>
              <w:t>k</w:t>
            </w:r>
            <w:r w:rsidRPr="00457974">
              <w:rPr>
                <w:kern w:val="2"/>
                <w:szCs w:val="24"/>
              </w:rPr>
              <w:t>onsultacijų paslaug</w:t>
            </w:r>
            <w:r w:rsidR="00E379DC">
              <w:rPr>
                <w:kern w:val="2"/>
                <w:szCs w:val="24"/>
              </w:rPr>
              <w:t>ų</w:t>
            </w:r>
            <w:r w:rsidR="003A1327">
              <w:rPr>
                <w:kern w:val="2"/>
                <w:szCs w:val="24"/>
              </w:rPr>
              <w:t>.</w:t>
            </w:r>
            <w:r w:rsidRPr="00457974">
              <w:rPr>
                <w:kern w:val="2"/>
                <w:szCs w:val="24"/>
              </w:rPr>
              <w:t xml:space="preserve"> </w:t>
            </w:r>
            <w:r w:rsidR="00F92860">
              <w:rPr>
                <w:kern w:val="2"/>
                <w:szCs w:val="24"/>
              </w:rPr>
              <w:t>Konsultaci</w:t>
            </w:r>
            <w:r w:rsidR="00C20FE2">
              <w:rPr>
                <w:kern w:val="2"/>
                <w:szCs w:val="24"/>
              </w:rPr>
              <w:t>jos</w:t>
            </w:r>
            <w:r w:rsidR="00F92860">
              <w:rPr>
                <w:kern w:val="2"/>
                <w:szCs w:val="24"/>
              </w:rPr>
              <w:t xml:space="preserve"> teikiamos Techninėje specifikacijoje </w:t>
            </w:r>
            <w:r w:rsidR="006B5FC4">
              <w:rPr>
                <w:kern w:val="2"/>
                <w:szCs w:val="24"/>
              </w:rPr>
              <w:t>nustatyta tvarka</w:t>
            </w:r>
            <w:r w:rsidR="003A1327">
              <w:rPr>
                <w:kern w:val="2"/>
                <w:szCs w:val="24"/>
              </w:rPr>
              <w:t>, apimtimi</w:t>
            </w:r>
            <w:r w:rsidR="006B5FC4">
              <w:rPr>
                <w:kern w:val="2"/>
                <w:szCs w:val="24"/>
              </w:rPr>
              <w:t xml:space="preserve"> ir terminais.</w:t>
            </w:r>
          </w:p>
          <w:p w14:paraId="4ECD27DE" w14:textId="5005B8A8" w:rsidR="00B130F4" w:rsidRPr="00FD2EEB" w:rsidRDefault="00F92860" w:rsidP="00FD2EEB">
            <w:pPr>
              <w:jc w:val="both"/>
              <w:rPr>
                <w:kern w:val="2"/>
                <w:szCs w:val="24"/>
              </w:rPr>
            </w:pPr>
            <w:r w:rsidRPr="00F92860">
              <w:rPr>
                <w:kern w:val="2"/>
                <w:szCs w:val="24"/>
              </w:rPr>
              <w:t xml:space="preserve">Bendras </w:t>
            </w:r>
            <w:r>
              <w:rPr>
                <w:kern w:val="2"/>
                <w:szCs w:val="24"/>
              </w:rPr>
              <w:t xml:space="preserve">Prekių ir </w:t>
            </w:r>
            <w:r w:rsidR="005B36BC">
              <w:rPr>
                <w:kern w:val="2"/>
                <w:szCs w:val="24"/>
              </w:rPr>
              <w:t xml:space="preserve">su jomis susijusių </w:t>
            </w:r>
            <w:r w:rsidR="00B338E1">
              <w:rPr>
                <w:kern w:val="2"/>
                <w:szCs w:val="24"/>
              </w:rPr>
              <w:t>p</w:t>
            </w:r>
            <w:r w:rsidRPr="00F92860">
              <w:rPr>
                <w:kern w:val="2"/>
                <w:szCs w:val="24"/>
              </w:rPr>
              <w:t xml:space="preserve">aslaugų </w:t>
            </w:r>
            <w:r>
              <w:rPr>
                <w:kern w:val="2"/>
                <w:szCs w:val="24"/>
              </w:rPr>
              <w:t>tiekimo</w:t>
            </w:r>
            <w:r w:rsidR="003A1327">
              <w:rPr>
                <w:kern w:val="2"/>
                <w:szCs w:val="24"/>
              </w:rPr>
              <w:t xml:space="preserve"> (</w:t>
            </w:r>
            <w:r w:rsidRPr="00F92860">
              <w:rPr>
                <w:kern w:val="2"/>
                <w:szCs w:val="24"/>
              </w:rPr>
              <w:t>teikimo</w:t>
            </w:r>
            <w:r w:rsidR="00342677">
              <w:rPr>
                <w:kern w:val="2"/>
                <w:szCs w:val="24"/>
              </w:rPr>
              <w:t>)</w:t>
            </w:r>
            <w:r w:rsidRPr="00F92860">
              <w:rPr>
                <w:kern w:val="2"/>
                <w:szCs w:val="24"/>
              </w:rPr>
              <w:t xml:space="preserve"> laikotarpis negali būti ilgesnis kaip 36 </w:t>
            </w:r>
            <w:r w:rsidR="005735D4">
              <w:rPr>
                <w:kern w:val="2"/>
                <w:szCs w:val="24"/>
              </w:rPr>
              <w:t xml:space="preserve">(trisdešimt šeši) </w:t>
            </w:r>
            <w:r w:rsidRPr="00F92860">
              <w:rPr>
                <w:kern w:val="2"/>
                <w:szCs w:val="24"/>
              </w:rPr>
              <w:t>mėnesiai nuo sutarties įsigaliojimo dienos.</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5091C105" w:rsidR="00B130F4" w:rsidRDefault="00351DCC" w:rsidP="006B5FC4">
            <w:pPr>
              <w:jc w:val="both"/>
              <w:rPr>
                <w:kern w:val="2"/>
                <w:szCs w:val="24"/>
              </w:rPr>
            </w:pPr>
            <w:r>
              <w:rPr>
                <w:kern w:val="2"/>
                <w:szCs w:val="24"/>
              </w:rPr>
              <w:t>Netaikoma</w:t>
            </w: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65306CF7" w:rsidR="00B130F4" w:rsidRDefault="006904C0" w:rsidP="00390534">
            <w:pPr>
              <w:jc w:val="both"/>
              <w:rPr>
                <w:kern w:val="2"/>
                <w:szCs w:val="24"/>
              </w:rPr>
            </w:pPr>
            <w:r w:rsidRPr="006904C0">
              <w:rPr>
                <w:kern w:val="2"/>
                <w:szCs w:val="24"/>
              </w:rPr>
              <w:t>Konsultacijų užsakymai registruojami Tiekėjo incidentų valdymo sistemoje</w:t>
            </w:r>
            <w:r w:rsidR="003D706A">
              <w:rPr>
                <w:kern w:val="2"/>
                <w:szCs w:val="24"/>
              </w:rPr>
              <w:t xml:space="preserve"> </w:t>
            </w:r>
            <w:r w:rsidR="00351DCC" w:rsidRPr="00E55006">
              <w:rPr>
                <w:kern w:val="2"/>
                <w:szCs w:val="24"/>
              </w:rPr>
              <w:t xml:space="preserve">ir laikomi gautais nedelsiant nuo užsakymo </w:t>
            </w:r>
            <w:r w:rsidR="003D706A">
              <w:rPr>
                <w:kern w:val="2"/>
                <w:szCs w:val="24"/>
              </w:rPr>
              <w:t>registravimo</w:t>
            </w:r>
            <w:r w:rsidR="00351DCC" w:rsidRPr="00E55006">
              <w:rPr>
                <w:kern w:val="2"/>
                <w:szCs w:val="24"/>
              </w:rPr>
              <w:t>.</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F812F2B" w14:textId="4E0CD169" w:rsidR="00B130F4" w:rsidRDefault="00351DCC" w:rsidP="00390534">
            <w:pPr>
              <w:jc w:val="both"/>
              <w:rPr>
                <w:kern w:val="2"/>
                <w:szCs w:val="24"/>
              </w:rPr>
            </w:pPr>
            <w:r>
              <w:rPr>
                <w:kern w:val="2"/>
                <w:szCs w:val="24"/>
              </w:rPr>
              <w:t>Netaikoma</w:t>
            </w: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351DCC">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03F0E9E" w14:textId="4E7052C2" w:rsidR="00546F24" w:rsidRDefault="00546F24" w:rsidP="00FF0775">
            <w:pPr>
              <w:jc w:val="both"/>
              <w:rPr>
                <w:kern w:val="2"/>
                <w:szCs w:val="24"/>
              </w:rPr>
            </w:pPr>
            <w:r w:rsidRPr="00106FE5">
              <w:rPr>
                <w:kern w:val="2"/>
                <w:szCs w:val="24"/>
              </w:rPr>
              <w:t xml:space="preserve">Kartu su Prekėmis pateikiami šie dokumentai: </w:t>
            </w:r>
            <w:r w:rsidRPr="00AA7D4D">
              <w:rPr>
                <w:b/>
                <w:bCs/>
                <w:kern w:val="2"/>
                <w:szCs w:val="24"/>
              </w:rPr>
              <w:t>Prekių perdavimo-priėmimo aktas</w:t>
            </w:r>
            <w:r w:rsidR="00016B13" w:rsidRPr="00016B13">
              <w:rPr>
                <w:b/>
                <w:bCs/>
                <w:kern w:val="2"/>
                <w:szCs w:val="24"/>
              </w:rPr>
              <w:t>.</w:t>
            </w:r>
            <w:r>
              <w:rPr>
                <w:kern w:val="2"/>
                <w:szCs w:val="24"/>
              </w:rPr>
              <w:t xml:space="preserve"> </w:t>
            </w:r>
            <w:r w:rsidRPr="00106FE5">
              <w:rPr>
                <w:kern w:val="2"/>
                <w:szCs w:val="24"/>
              </w:rPr>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376AF5" w14:textId="3203F90C" w:rsidR="00FE57A9" w:rsidRPr="00E83C93" w:rsidRDefault="003D706A" w:rsidP="00EB2FD8">
            <w:pPr>
              <w:rPr>
                <w:kern w:val="2"/>
                <w:szCs w:val="24"/>
              </w:rPr>
            </w:pPr>
            <w:r>
              <w:rPr>
                <w:kern w:val="2"/>
                <w:szCs w:val="24"/>
              </w:rPr>
              <w:t>Fiksuotos kainos</w:t>
            </w:r>
            <w:r w:rsidR="00C32605">
              <w:rPr>
                <w:kern w:val="2"/>
                <w:szCs w:val="24"/>
              </w:rPr>
              <w:t xml:space="preserve"> </w:t>
            </w:r>
            <w:r w:rsidR="00C32605" w:rsidRPr="00DF4D2D">
              <w:rPr>
                <w:kern w:val="2"/>
                <w:szCs w:val="24"/>
              </w:rPr>
              <w:t>kainodara</w:t>
            </w:r>
          </w:p>
        </w:tc>
      </w:tr>
      <w:tr w:rsidR="00B130F4"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F176BA" w14:textId="6068C135" w:rsidR="00F465D3" w:rsidRDefault="000E3B07" w:rsidP="000E3B0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037F077B" w14:textId="4A047D6E" w:rsidR="00023256" w:rsidRDefault="00023256" w:rsidP="0002325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w:t>
            </w:r>
          </w:p>
          <w:p w14:paraId="3B4EB2B4" w14:textId="77777777" w:rsidR="00023256" w:rsidRDefault="00023256" w:rsidP="0002325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52A85FF" w14:textId="77777777" w:rsidR="00023256" w:rsidRDefault="00023256" w:rsidP="0002325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91A9180" w14:textId="77777777" w:rsidR="00B130F4" w:rsidRDefault="00023256" w:rsidP="00023256">
            <w:pPr>
              <w:spacing w:before="120" w:after="120"/>
              <w:ind w:left="54"/>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5245AFBD" w14:textId="4709D92E" w:rsidR="00E22739" w:rsidRPr="007E1A08" w:rsidRDefault="008A232F" w:rsidP="00023256">
            <w:pPr>
              <w:spacing w:before="120" w:after="120"/>
              <w:ind w:left="54"/>
              <w:jc w:val="both"/>
              <w:rPr>
                <w:kern w:val="2"/>
                <w:szCs w:val="24"/>
              </w:rPr>
            </w:pPr>
            <w:r>
              <w:rPr>
                <w:kern w:val="2"/>
                <w:szCs w:val="24"/>
              </w:rPr>
              <w:t>Pirkėjas įsipareigoja nupirkti visą Prekių kiekį.</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7B2435DF" w:rsidR="00B130F4" w:rsidRPr="00EA1CFF" w:rsidRDefault="00351DCC" w:rsidP="00EA1CFF">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38C1AED5" w:rsidR="00B130F4" w:rsidRPr="001F2D5E" w:rsidRDefault="00351DCC" w:rsidP="00AC7B56">
            <w:pPr>
              <w:jc w:val="both"/>
              <w:rPr>
                <w:kern w:val="2"/>
                <w:szCs w:val="24"/>
              </w:rPr>
            </w:pPr>
            <w:r w:rsidRPr="001F2D5E">
              <w:rPr>
                <w:kern w:val="2"/>
                <w:szCs w:val="24"/>
              </w:rPr>
              <w:t xml:space="preserve">Sutarties </w:t>
            </w:r>
            <w:r w:rsidR="001F43EB">
              <w:rPr>
                <w:kern w:val="2"/>
                <w:szCs w:val="24"/>
              </w:rPr>
              <w:t>kaina/</w:t>
            </w:r>
            <w:r w:rsidRPr="001F2D5E">
              <w:rPr>
                <w:kern w:val="2"/>
                <w:szCs w:val="24"/>
              </w:rPr>
              <w:t>įkainiai bus perskaičiuojami:</w:t>
            </w:r>
          </w:p>
          <w:p w14:paraId="7722EE1B" w14:textId="77777777" w:rsidR="00B130F4" w:rsidRPr="001F2D5E" w:rsidRDefault="00351DCC" w:rsidP="00AC7B56">
            <w:pPr>
              <w:jc w:val="both"/>
              <w:rPr>
                <w:kern w:val="2"/>
                <w:szCs w:val="24"/>
              </w:rPr>
            </w:pPr>
            <w:r w:rsidRPr="001F2D5E">
              <w:rPr>
                <w:kern w:val="2"/>
                <w:szCs w:val="24"/>
              </w:rPr>
              <w:t>5.3.1. dėl PVM tarifo pasikeitimo;</w:t>
            </w:r>
          </w:p>
          <w:p w14:paraId="12157893" w14:textId="77173715" w:rsidR="00B130F4" w:rsidRPr="001F2D5E" w:rsidRDefault="00351DCC" w:rsidP="00AC7B56">
            <w:pPr>
              <w:jc w:val="both"/>
              <w:rPr>
                <w:kern w:val="2"/>
                <w:szCs w:val="24"/>
              </w:rPr>
            </w:pPr>
            <w:r w:rsidRPr="001F2D5E">
              <w:rPr>
                <w:kern w:val="2"/>
                <w:szCs w:val="24"/>
              </w:rPr>
              <w:t xml:space="preserve">5.3.2. </w:t>
            </w:r>
            <w:r w:rsidR="001F2D5E" w:rsidRPr="001F2D5E">
              <w:rPr>
                <w:kern w:val="2"/>
                <w:szCs w:val="24"/>
              </w:rPr>
              <w:t>netaikoma</w:t>
            </w:r>
            <w:r w:rsidRPr="001F2D5E">
              <w:rPr>
                <w:kern w:val="2"/>
                <w:szCs w:val="24"/>
              </w:rPr>
              <w:t>;</w:t>
            </w:r>
          </w:p>
          <w:p w14:paraId="5CBF4F21" w14:textId="77777777" w:rsidR="00B130F4" w:rsidRPr="001F2D5E" w:rsidRDefault="00351DCC" w:rsidP="00AC7B56">
            <w:pPr>
              <w:jc w:val="both"/>
              <w:rPr>
                <w:kern w:val="2"/>
                <w:szCs w:val="24"/>
              </w:rPr>
            </w:pPr>
            <w:r w:rsidRPr="001F2D5E">
              <w:rPr>
                <w:kern w:val="2"/>
                <w:szCs w:val="24"/>
              </w:rPr>
              <w:t>5.3.3. dėl kainų lygio pokyčio;</w:t>
            </w:r>
          </w:p>
          <w:p w14:paraId="324B99E1" w14:textId="273FB29A" w:rsidR="00B130F4" w:rsidRPr="001F2D5E" w:rsidRDefault="00351DCC" w:rsidP="00AC7B56">
            <w:pPr>
              <w:jc w:val="both"/>
              <w:rPr>
                <w:kern w:val="2"/>
              </w:rPr>
            </w:pPr>
            <w:r w:rsidRPr="001F2D5E">
              <w:rPr>
                <w:kern w:val="2"/>
              </w:rPr>
              <w:t xml:space="preserve">5.3.4. </w:t>
            </w:r>
            <w:r w:rsidR="001F2D5E" w:rsidRPr="001F2D5E">
              <w:rPr>
                <w:kern w:val="2"/>
              </w:rPr>
              <w:t>netaikoma</w:t>
            </w:r>
            <w:r w:rsidRPr="001F2D5E">
              <w:rPr>
                <w:kern w:val="2"/>
              </w:rPr>
              <w:t>.</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351DC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1423482" w14:textId="13E80C1F" w:rsidR="00B130F4" w:rsidRDefault="00351DCC" w:rsidP="00A41E88">
            <w:pPr>
              <w:jc w:val="both"/>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14:paraId="43E54DBF" w14:textId="23250965" w:rsidR="00EE76CF" w:rsidRDefault="00351DCC" w:rsidP="00515DD7">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351DC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01DCAA3C" w:rsidR="00B130F4" w:rsidRPr="001F2D5E" w:rsidRDefault="00351DCC" w:rsidP="00A41E88">
            <w:pPr>
              <w:jc w:val="both"/>
              <w:rPr>
                <w:kern w:val="2"/>
                <w:szCs w:val="24"/>
              </w:rPr>
            </w:pPr>
            <w:r>
              <w:rPr>
                <w:kern w:val="2"/>
                <w:szCs w:val="24"/>
              </w:rPr>
              <w:t>Netaikoma</w:t>
            </w:r>
          </w:p>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7E1902FF" w:rsidR="00B130F4" w:rsidRDefault="00351DCC" w:rsidP="001F2D5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1B035EDD" w:rsidR="00B130F4" w:rsidRPr="00AE3A5D" w:rsidRDefault="00351DCC" w:rsidP="00A41E88">
            <w:pPr>
              <w:jc w:val="both"/>
              <w:rPr>
                <w:kern w:val="2"/>
                <w:szCs w:val="24"/>
              </w:rPr>
            </w:pPr>
            <w:r>
              <w:rPr>
                <w:color w:val="000000"/>
                <w:kern w:val="2"/>
                <w:szCs w:val="24"/>
              </w:rPr>
              <w:t>5.3.3.1. Bet</w:t>
            </w:r>
            <w:r>
              <w:rPr>
                <w:kern w:val="2"/>
                <w:szCs w:val="24"/>
              </w:rPr>
              <w:t xml:space="preserve"> </w:t>
            </w:r>
            <w:r w:rsidRPr="00374CBF">
              <w:rPr>
                <w:kern w:val="2"/>
                <w:szCs w:val="24"/>
              </w:rPr>
              <w:t xml:space="preserve">kuri Sutarties šalis Sutarties galiojimo metu turi teisę inicijuoti Sutarties </w:t>
            </w:r>
            <w:r w:rsidR="001F43EB">
              <w:rPr>
                <w:kern w:val="2"/>
                <w:szCs w:val="24"/>
              </w:rPr>
              <w:t>kainos/</w:t>
            </w:r>
            <w:r w:rsidRPr="00374CBF">
              <w:rPr>
                <w:kern w:val="2"/>
                <w:szCs w:val="24"/>
              </w:rPr>
              <w:t xml:space="preserve">įkainių peržiūrą (keitimą) ne anksčiau kaip po </w:t>
            </w:r>
            <w:r w:rsidR="00F863F3" w:rsidRPr="00374CBF">
              <w:rPr>
                <w:kern w:val="2"/>
                <w:szCs w:val="24"/>
              </w:rPr>
              <w:t xml:space="preserve">12 </w:t>
            </w:r>
            <w:r w:rsidRPr="00374CBF">
              <w:rPr>
                <w:kern w:val="2"/>
                <w:szCs w:val="24"/>
              </w:rPr>
              <w:t>(</w:t>
            </w:r>
            <w:r w:rsidR="00F863F3" w:rsidRPr="00374CBF">
              <w:rPr>
                <w:kern w:val="2"/>
                <w:szCs w:val="24"/>
              </w:rPr>
              <w:t>dvylikos</w:t>
            </w:r>
            <w:r w:rsidRPr="00374CBF">
              <w:rPr>
                <w:kern w:val="2"/>
                <w:szCs w:val="24"/>
              </w:rPr>
              <w:t>)</w:t>
            </w:r>
            <w:r w:rsidR="00F863F3" w:rsidRPr="00374CBF">
              <w:rPr>
                <w:kern w:val="2"/>
                <w:szCs w:val="24"/>
              </w:rPr>
              <w:t xml:space="preserve"> mėnesių</w:t>
            </w:r>
            <w:r w:rsidRPr="00374CBF">
              <w:rPr>
                <w:kern w:val="2"/>
                <w:szCs w:val="24"/>
              </w:rPr>
              <w:t xml:space="preserve"> nuo </w:t>
            </w:r>
            <w:r w:rsidRPr="00374CBF">
              <w:rPr>
                <w:szCs w:val="24"/>
              </w:rPr>
              <w:t>Sutarties įsigaliojimo dienos</w:t>
            </w:r>
            <w:r w:rsidRPr="00374CBF">
              <w:rPr>
                <w:kern w:val="2"/>
                <w:szCs w:val="24"/>
              </w:rPr>
              <w:t xml:space="preserve"> (jeigu peržiūra jau buvo atlikta – nuo Susitarimo dėl paskutinio perskaičiavimo pagal šį Specialiųjų sąlygų papunktį įsigaliojimo dienos), </w:t>
            </w:r>
            <w:r w:rsidRPr="00374CBF">
              <w:rPr>
                <w:szCs w:val="24"/>
              </w:rPr>
              <w:t xml:space="preserve">jeigu Vartojimo prekių ir paslaugų kainų pokytis (k), apskaičiuotas kaip nustatyta 5.3.3.6 papunktyje, </w:t>
            </w:r>
            <w:r w:rsidRPr="00AE3A5D">
              <w:rPr>
                <w:szCs w:val="24"/>
              </w:rPr>
              <w:t xml:space="preserve">viršija 5 </w:t>
            </w:r>
            <w:r w:rsidR="00BD7733">
              <w:rPr>
                <w:szCs w:val="24"/>
              </w:rPr>
              <w:t xml:space="preserve">(penkis) </w:t>
            </w:r>
            <w:r w:rsidRPr="00AE3A5D">
              <w:rPr>
                <w:szCs w:val="24"/>
              </w:rPr>
              <w:t>procentus</w:t>
            </w:r>
            <w:r w:rsidRPr="00AE3A5D">
              <w:rPr>
                <w:kern w:val="2"/>
                <w:szCs w:val="24"/>
              </w:rPr>
              <w:t xml:space="preserve">. Sutarties </w:t>
            </w:r>
            <w:r w:rsidR="00F86928">
              <w:rPr>
                <w:kern w:val="2"/>
                <w:szCs w:val="24"/>
              </w:rPr>
              <w:t>kainos/</w:t>
            </w:r>
            <w:r w:rsidRPr="00AE3A5D">
              <w:rPr>
                <w:kern w:val="2"/>
                <w:szCs w:val="24"/>
              </w:rPr>
              <w:t xml:space="preserve">įkainių peržiūra atliekama ne rečiau kaip kas </w:t>
            </w:r>
            <w:r w:rsidR="00F863F3" w:rsidRPr="00AE3A5D">
              <w:rPr>
                <w:kern w:val="2"/>
                <w:szCs w:val="24"/>
              </w:rPr>
              <w:t xml:space="preserve">12 </w:t>
            </w:r>
            <w:r w:rsidRPr="00AE3A5D">
              <w:rPr>
                <w:kern w:val="2"/>
                <w:szCs w:val="24"/>
              </w:rPr>
              <w:t>(</w:t>
            </w:r>
            <w:r w:rsidR="00F863F3" w:rsidRPr="00AE3A5D">
              <w:rPr>
                <w:kern w:val="2"/>
                <w:szCs w:val="24"/>
              </w:rPr>
              <w:t>dvylika</w:t>
            </w:r>
            <w:r w:rsidRPr="00AE3A5D">
              <w:rPr>
                <w:kern w:val="2"/>
                <w:szCs w:val="24"/>
              </w:rPr>
              <w:t>) mėnesi</w:t>
            </w:r>
            <w:r w:rsidR="00F863F3" w:rsidRPr="00AE3A5D">
              <w:rPr>
                <w:kern w:val="2"/>
                <w:szCs w:val="24"/>
              </w:rPr>
              <w:t>ų</w:t>
            </w:r>
            <w:r w:rsidRPr="00AE3A5D">
              <w:rPr>
                <w:kern w:val="2"/>
                <w:szCs w:val="24"/>
              </w:rPr>
              <w:t>.</w:t>
            </w:r>
          </w:p>
          <w:p w14:paraId="4012464B" w14:textId="2B422915" w:rsidR="00B130F4" w:rsidRPr="00AE3A5D" w:rsidRDefault="00351DCC" w:rsidP="00A41E88">
            <w:pPr>
              <w:jc w:val="both"/>
              <w:rPr>
                <w:kern w:val="2"/>
                <w:szCs w:val="24"/>
                <w:shd w:val="clear" w:color="auto" w:fill="FFFFFF"/>
              </w:rPr>
            </w:pPr>
            <w:r w:rsidRPr="00AE3A5D">
              <w:rPr>
                <w:kern w:val="2"/>
                <w:szCs w:val="24"/>
              </w:rPr>
              <w:t xml:space="preserve">5.3.3.2. Sutarties </w:t>
            </w:r>
            <w:r w:rsidR="00F86928">
              <w:rPr>
                <w:kern w:val="2"/>
                <w:szCs w:val="24"/>
              </w:rPr>
              <w:t>kaina/</w:t>
            </w:r>
            <w:r w:rsidRPr="00AE3A5D">
              <w:rPr>
                <w:kern w:val="2"/>
                <w:szCs w:val="24"/>
                <w:shd w:val="clear" w:color="auto" w:fill="FFFFFF"/>
              </w:rPr>
              <w:t xml:space="preserve">įkainiai peržiūrimi tik tai Sutarties daliai, kuri nėra išpirkta, t. y., Prekėms, kurios nėra priimtos ir apmokėtos. Vėlesnė Sutarties </w:t>
            </w:r>
            <w:r w:rsidR="001718DC">
              <w:rPr>
                <w:kern w:val="2"/>
                <w:szCs w:val="24"/>
                <w:shd w:val="clear" w:color="auto" w:fill="FFFFFF"/>
              </w:rPr>
              <w:t>kainos/</w:t>
            </w:r>
            <w:r w:rsidRPr="00AE3A5D">
              <w:rPr>
                <w:kern w:val="2"/>
                <w:szCs w:val="24"/>
                <w:shd w:val="clear" w:color="auto" w:fill="FFFFFF"/>
              </w:rPr>
              <w:t>įkainių peržiūra negali apimti laikotarpio, už kurį jau buvo atlikta peržiūra.</w:t>
            </w:r>
          </w:p>
          <w:p w14:paraId="181F834A" w14:textId="4B223CAA" w:rsidR="00B130F4" w:rsidRPr="00AE3A5D" w:rsidRDefault="00351DCC" w:rsidP="00A41E88">
            <w:pPr>
              <w:jc w:val="both"/>
              <w:rPr>
                <w:kern w:val="2"/>
                <w:szCs w:val="24"/>
                <w:shd w:val="clear" w:color="auto" w:fill="FFFFFF"/>
              </w:rPr>
            </w:pPr>
            <w:r w:rsidRPr="00AE3A5D">
              <w:rPr>
                <w:color w:val="000000"/>
                <w:kern w:val="2"/>
                <w:szCs w:val="24"/>
              </w:rPr>
              <w:t>5.3.3.3. </w:t>
            </w:r>
            <w:r w:rsidRPr="00AE3A5D">
              <w:rPr>
                <w:color w:val="000000"/>
                <w:kern w:val="2"/>
                <w:szCs w:val="24"/>
                <w:shd w:val="clear" w:color="auto" w:fill="FFFFFF"/>
              </w:rPr>
              <w:t>Jeigu Prekių</w:t>
            </w:r>
            <w:r w:rsidR="00F863F3" w:rsidRPr="00AE3A5D">
              <w:rPr>
                <w:color w:val="000000"/>
                <w:kern w:val="2"/>
                <w:szCs w:val="24"/>
                <w:shd w:val="clear" w:color="auto" w:fill="FFFFFF"/>
              </w:rPr>
              <w:t xml:space="preserve"> </w:t>
            </w:r>
            <w:r w:rsidRPr="00AE3A5D">
              <w:rPr>
                <w:kern w:val="2"/>
                <w:szCs w:val="24"/>
                <w:shd w:val="clear" w:color="auto" w:fill="FFFFFF"/>
              </w:rPr>
              <w:t>tiekimas vėluoja dėl Tiekėjo kaltės, uždelstų pristatyti Prekių</w:t>
            </w:r>
            <w:r w:rsidR="00EE3911" w:rsidRPr="00AE3A5D">
              <w:rPr>
                <w:kern w:val="2"/>
                <w:szCs w:val="24"/>
                <w:shd w:val="clear" w:color="auto" w:fill="FFFFFF"/>
              </w:rPr>
              <w:t xml:space="preserve"> </w:t>
            </w:r>
            <w:r w:rsidR="001718DC">
              <w:rPr>
                <w:kern w:val="2"/>
                <w:szCs w:val="24"/>
                <w:shd w:val="clear" w:color="auto" w:fill="FFFFFF"/>
              </w:rPr>
              <w:t>kaina/</w:t>
            </w:r>
            <w:r w:rsidRPr="00AE3A5D">
              <w:rPr>
                <w:kern w:val="2"/>
                <w:szCs w:val="24"/>
                <w:shd w:val="clear" w:color="auto" w:fill="FFFFFF"/>
              </w:rPr>
              <w:t>įkainiai nėra perskaičiuojami dėl kainų lygio kilimo (gali būti mažinami, tačiau negali būti didinami).</w:t>
            </w:r>
          </w:p>
          <w:p w14:paraId="0BFC71C5" w14:textId="06A1EDCF" w:rsidR="00B130F4" w:rsidRPr="00AE3A5D" w:rsidRDefault="00351DCC" w:rsidP="00A41E88">
            <w:pPr>
              <w:jc w:val="both"/>
              <w:rPr>
                <w:kern w:val="2"/>
                <w:szCs w:val="24"/>
                <w:shd w:val="clear" w:color="auto" w:fill="FFFFFF"/>
              </w:rPr>
            </w:pPr>
            <w:r w:rsidRPr="00AE3A5D">
              <w:rPr>
                <w:color w:val="000000"/>
                <w:kern w:val="2"/>
                <w:szCs w:val="24"/>
              </w:rPr>
              <w:t>5.3.3.4. </w:t>
            </w:r>
            <w:r w:rsidRPr="00AE3A5D">
              <w:rPr>
                <w:kern w:val="2"/>
                <w:szCs w:val="24"/>
              </w:rPr>
              <w:t xml:space="preserve">Atlikdamos Sutarties </w:t>
            </w:r>
            <w:r w:rsidR="000D7C21">
              <w:rPr>
                <w:kern w:val="2"/>
                <w:szCs w:val="24"/>
              </w:rPr>
              <w:t>kainos/</w:t>
            </w:r>
            <w:r w:rsidRPr="00AE3A5D">
              <w:rPr>
                <w:kern w:val="2"/>
                <w:szCs w:val="24"/>
              </w:rPr>
              <w:t xml:space="preserve">įkainių peržiūrą </w:t>
            </w:r>
            <w:r w:rsidRPr="00AE3A5D">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EA55BC5" w14:textId="11AC75B6" w:rsidR="00B130F4" w:rsidRPr="00AE3A5D" w:rsidRDefault="00351DCC" w:rsidP="00A41E88">
            <w:pPr>
              <w:jc w:val="both"/>
              <w:rPr>
                <w:kern w:val="2"/>
                <w:szCs w:val="24"/>
                <w:shd w:val="clear" w:color="auto" w:fill="FFFFFF"/>
              </w:rPr>
            </w:pPr>
            <w:r w:rsidRPr="00AE3A5D">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2853A7" w:rsidRPr="00AE3A5D">
              <w:rPr>
                <w:kern w:val="2"/>
                <w:szCs w:val="24"/>
                <w:shd w:val="clear" w:color="auto" w:fill="FFFFFF"/>
              </w:rPr>
              <w:t>us</w:t>
            </w:r>
            <w:r w:rsidRPr="00AE3A5D">
              <w:rPr>
                <w:kern w:val="2"/>
                <w:szCs w:val="24"/>
                <w:shd w:val="clear" w:color="auto" w:fill="FFFFFF"/>
              </w:rPr>
              <w:t xml:space="preserve"> Sutarties </w:t>
            </w:r>
            <w:r w:rsidR="000D7C21">
              <w:rPr>
                <w:kern w:val="2"/>
                <w:szCs w:val="24"/>
                <w:shd w:val="clear" w:color="auto" w:fill="FFFFFF"/>
              </w:rPr>
              <w:t>kainą/</w:t>
            </w:r>
            <w:r w:rsidRPr="00AE3A5D">
              <w:rPr>
                <w:kern w:val="2"/>
                <w:szCs w:val="24"/>
                <w:shd w:val="clear" w:color="auto" w:fill="FFFFFF"/>
              </w:rPr>
              <w:t>įkainius, perskaičiuotą Pradinės Sutarties vertę.</w:t>
            </w:r>
          </w:p>
          <w:p w14:paraId="58BE802A" w14:textId="256C41FF" w:rsidR="00B130F4" w:rsidRPr="00AE3A5D" w:rsidRDefault="00351DCC" w:rsidP="00A41E88">
            <w:pPr>
              <w:jc w:val="both"/>
              <w:rPr>
                <w:kern w:val="2"/>
                <w:szCs w:val="24"/>
                <w:shd w:val="clear" w:color="auto" w:fill="FFFFFF"/>
              </w:rPr>
            </w:pPr>
            <w:r w:rsidRPr="00AE3A5D">
              <w:rPr>
                <w:color w:val="000000"/>
                <w:kern w:val="2"/>
                <w:szCs w:val="24"/>
                <w:shd w:val="clear" w:color="auto" w:fill="FFFFFF"/>
              </w:rPr>
              <w:t>5.3.3.6. Nauj</w:t>
            </w:r>
            <w:r w:rsidR="001F29CE" w:rsidRPr="00AE3A5D">
              <w:rPr>
                <w:color w:val="000000"/>
                <w:kern w:val="2"/>
                <w:szCs w:val="24"/>
                <w:shd w:val="clear" w:color="auto" w:fill="FFFFFF"/>
              </w:rPr>
              <w:t>i</w:t>
            </w:r>
            <w:r w:rsidRPr="00AE3A5D">
              <w:rPr>
                <w:color w:val="000000"/>
                <w:kern w:val="2"/>
                <w:szCs w:val="24"/>
                <w:shd w:val="clear" w:color="auto" w:fill="FFFFFF"/>
              </w:rPr>
              <w:t xml:space="preserve"> </w:t>
            </w:r>
            <w:r w:rsidRPr="00AE3A5D">
              <w:rPr>
                <w:kern w:val="2"/>
                <w:szCs w:val="24"/>
                <w:shd w:val="clear" w:color="auto" w:fill="FFFFFF"/>
              </w:rPr>
              <w:t xml:space="preserve">Sutarties </w:t>
            </w:r>
            <w:r w:rsidR="000D7C21">
              <w:rPr>
                <w:kern w:val="2"/>
                <w:szCs w:val="24"/>
                <w:shd w:val="clear" w:color="auto" w:fill="FFFFFF"/>
              </w:rPr>
              <w:t>kaina/</w:t>
            </w:r>
            <w:r w:rsidRPr="00AE3A5D">
              <w:rPr>
                <w:kern w:val="2"/>
                <w:szCs w:val="24"/>
                <w:shd w:val="clear" w:color="auto" w:fill="FFFFFF"/>
              </w:rPr>
              <w:t>įkainiai apskaičiuojami pagal žemiau pateiktą formulę:</w:t>
            </w:r>
          </w:p>
          <w:p w14:paraId="1F479ECE" w14:textId="330B5C64" w:rsidR="00B130F4" w:rsidRPr="00AE3A5D" w:rsidRDefault="00F3494F" w:rsidP="00A41E88">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351DCC" w:rsidRPr="00AE3A5D">
              <w:rPr>
                <w:kern w:val="2"/>
                <w:szCs w:val="24"/>
              </w:rPr>
              <w:t>, kur a –</w:t>
            </w:r>
            <w:r w:rsidR="00F420E4" w:rsidRPr="00AE3A5D">
              <w:rPr>
                <w:kern w:val="2"/>
                <w:szCs w:val="24"/>
              </w:rPr>
              <w:t xml:space="preserve"> </w:t>
            </w:r>
            <w:r w:rsidR="000D7C21">
              <w:rPr>
                <w:kern w:val="2"/>
                <w:szCs w:val="24"/>
              </w:rPr>
              <w:t>kaina/</w:t>
            </w:r>
            <w:r w:rsidR="00351DCC" w:rsidRPr="00AE3A5D">
              <w:rPr>
                <w:kern w:val="2"/>
                <w:szCs w:val="24"/>
              </w:rPr>
              <w:t>įkainis (Eur be PVM)) (jei peržiūra jau buvo atlikta, tai po paskutinio perskaičiavimo) </w:t>
            </w:r>
          </w:p>
          <w:p w14:paraId="19A40C9F" w14:textId="1BB88237" w:rsidR="00B130F4" w:rsidRPr="00AE3A5D" w:rsidRDefault="00351DCC" w:rsidP="00A41E88">
            <w:pPr>
              <w:jc w:val="both"/>
              <w:textAlignment w:val="baseline"/>
              <w:rPr>
                <w:kern w:val="2"/>
                <w:szCs w:val="24"/>
              </w:rPr>
            </w:pPr>
            <w:r w:rsidRPr="00AE3A5D">
              <w:rPr>
                <w:kern w:val="2"/>
                <w:szCs w:val="24"/>
              </w:rPr>
              <w:t>a</w:t>
            </w:r>
            <w:r w:rsidRPr="00AE3A5D">
              <w:rPr>
                <w:kern w:val="2"/>
                <w:szCs w:val="24"/>
                <w:vertAlign w:val="subscript"/>
              </w:rPr>
              <w:t>1</w:t>
            </w:r>
            <w:r w:rsidRPr="00AE3A5D">
              <w:rPr>
                <w:kern w:val="2"/>
                <w:szCs w:val="24"/>
              </w:rPr>
              <w:t xml:space="preserve"> – perskaičiuota</w:t>
            </w:r>
            <w:r w:rsidR="00F420E4" w:rsidRPr="00AE3A5D">
              <w:rPr>
                <w:kern w:val="2"/>
                <w:szCs w:val="24"/>
              </w:rPr>
              <w:t>s</w:t>
            </w:r>
            <w:r w:rsidRPr="00AE3A5D">
              <w:rPr>
                <w:kern w:val="2"/>
                <w:szCs w:val="24"/>
              </w:rPr>
              <w:t xml:space="preserve"> (pakeista</w:t>
            </w:r>
            <w:r w:rsidR="00F420E4" w:rsidRPr="00AE3A5D">
              <w:rPr>
                <w:kern w:val="2"/>
                <w:szCs w:val="24"/>
              </w:rPr>
              <w:t>s</w:t>
            </w:r>
            <w:r w:rsidRPr="00AE3A5D">
              <w:rPr>
                <w:kern w:val="2"/>
                <w:szCs w:val="24"/>
              </w:rPr>
              <w:t xml:space="preserve">) </w:t>
            </w:r>
            <w:r w:rsidR="000D7C21">
              <w:rPr>
                <w:kern w:val="2"/>
                <w:szCs w:val="24"/>
              </w:rPr>
              <w:t>kaina/</w:t>
            </w:r>
            <w:r w:rsidRPr="00AE3A5D">
              <w:rPr>
                <w:kern w:val="2"/>
                <w:szCs w:val="24"/>
              </w:rPr>
              <w:t>įkainis (Eur be PVM) </w:t>
            </w:r>
          </w:p>
          <w:p w14:paraId="4584E3B0" w14:textId="7B4C9B08" w:rsidR="00B130F4" w:rsidRPr="00AE3A5D" w:rsidRDefault="00351DCC" w:rsidP="00A41E88">
            <w:pPr>
              <w:jc w:val="both"/>
              <w:textAlignment w:val="baseline"/>
              <w:rPr>
                <w:kern w:val="2"/>
                <w:szCs w:val="24"/>
              </w:rPr>
            </w:pPr>
            <w:r w:rsidRPr="00AE3A5D">
              <w:rPr>
                <w:kern w:val="2"/>
                <w:szCs w:val="24"/>
              </w:rPr>
              <w:t xml:space="preserve">k – pagal vartotojų kainų indeksą </w:t>
            </w:r>
            <w:r w:rsidR="00CE6B73" w:rsidRPr="00AE3A5D">
              <w:rPr>
                <w:kern w:val="2"/>
                <w:szCs w:val="24"/>
              </w:rPr>
              <w:t xml:space="preserve">„Vartojimo prekės ir paslaugos“ </w:t>
            </w:r>
            <w:r w:rsidRPr="00AE3A5D">
              <w:rPr>
                <w:kern w:val="2"/>
                <w:szCs w:val="24"/>
              </w:rPr>
              <w:t>apskaičiuotas Vartojimo prekių ir paslaugų kainų pokytis (padidėjimas arba sumažėjimas) (%). „k“ reikšmė skaičiuojama pagal formulę:</w:t>
            </w:r>
          </w:p>
          <w:p w14:paraId="161FAC0F" w14:textId="77777777" w:rsidR="00B130F4" w:rsidRPr="00AE3A5D" w:rsidRDefault="00351DCC" w:rsidP="00A41E88">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AE3A5D">
              <w:rPr>
                <w:kern w:val="2"/>
                <w:szCs w:val="24"/>
              </w:rPr>
              <w:t>, (proc.) kur</w:t>
            </w:r>
          </w:p>
          <w:p w14:paraId="58187C1C" w14:textId="7E36A687" w:rsidR="00B130F4" w:rsidRPr="00AE3A5D" w:rsidRDefault="00351DCC" w:rsidP="00A41E88">
            <w:pPr>
              <w:jc w:val="both"/>
              <w:textAlignment w:val="baseline"/>
            </w:pPr>
            <w:proofErr w:type="spellStart"/>
            <w:r w:rsidRPr="00AE3A5D">
              <w:rPr>
                <w:kern w:val="2"/>
              </w:rPr>
              <w:t>Ind</w:t>
            </w:r>
            <w:r w:rsidRPr="00AE3A5D">
              <w:rPr>
                <w:kern w:val="2"/>
                <w:vertAlign w:val="subscript"/>
              </w:rPr>
              <w:t>naujausias</w:t>
            </w:r>
            <w:proofErr w:type="spellEnd"/>
            <w:r w:rsidRPr="00AE3A5D">
              <w:rPr>
                <w:kern w:val="2"/>
              </w:rPr>
              <w:t xml:space="preserve"> – kreipimosi dėl </w:t>
            </w:r>
            <w:r w:rsidR="000D7C21">
              <w:rPr>
                <w:kern w:val="2"/>
              </w:rPr>
              <w:t>kainos/</w:t>
            </w:r>
            <w:r w:rsidRPr="00AE3A5D">
              <w:rPr>
                <w:kern w:val="2"/>
              </w:rPr>
              <w:t xml:space="preserve">įkainių peržiūros išsiuntimo kitai šaliai dieną paskelbtas naujausias vartojimo prekių ir paslaugų indeksas </w:t>
            </w:r>
            <w:r w:rsidR="00087CC0" w:rsidRPr="00AE3A5D">
              <w:rPr>
                <w:kern w:val="2"/>
              </w:rPr>
              <w:t>„Vartojimo prekės ir paslaugos“</w:t>
            </w:r>
            <w:r w:rsidRPr="00AE3A5D">
              <w:rPr>
                <w:kern w:val="2"/>
              </w:rPr>
              <w:t>.</w:t>
            </w:r>
          </w:p>
          <w:p w14:paraId="3E5E3502" w14:textId="1CED2A16" w:rsidR="00B130F4" w:rsidRPr="00AE3A5D" w:rsidRDefault="00351DCC" w:rsidP="00A41E88">
            <w:pPr>
              <w:jc w:val="both"/>
            </w:pPr>
            <w:proofErr w:type="spellStart"/>
            <w:r w:rsidRPr="00AE3A5D">
              <w:rPr>
                <w:kern w:val="2"/>
              </w:rPr>
              <w:t>Ind</w:t>
            </w:r>
            <w:r w:rsidRPr="00AE3A5D">
              <w:rPr>
                <w:kern w:val="2"/>
                <w:vertAlign w:val="subscript"/>
              </w:rPr>
              <w:t>pradžia</w:t>
            </w:r>
            <w:proofErr w:type="spellEnd"/>
            <w:r w:rsidRPr="00AE3A5D">
              <w:rPr>
                <w:kern w:val="2"/>
              </w:rPr>
              <w:t xml:space="preserve"> – laikotarpio pradžios datos (mėnesio) vartojimo prekių ir paslaugų indeksas</w:t>
            </w:r>
            <w:r w:rsidR="00087CC0" w:rsidRPr="00AE3A5D">
              <w:rPr>
                <w:kern w:val="2"/>
              </w:rPr>
              <w:t xml:space="preserve"> „Vartojimo prekės ir paslaugos“</w:t>
            </w:r>
            <w:r w:rsidRPr="00AE3A5D">
              <w:rPr>
                <w:kern w:val="2"/>
              </w:rPr>
              <w:t xml:space="preserve">. Pirmojo perskaičiavimo atveju laikotarpio pradžia (mėnuo) yra </w:t>
            </w:r>
            <w:r w:rsidRPr="00AE3A5D">
              <w:rPr>
                <w:szCs w:val="24"/>
              </w:rPr>
              <w:t>Sutarties įsigaliojimo dienos mėnuo.</w:t>
            </w:r>
            <w:r w:rsidRPr="00AE3A5D">
              <w:rPr>
                <w:kern w:val="2"/>
              </w:rPr>
              <w:t xml:space="preserve"> Antrojo ir vėlesnių perskaičiavimų atveju laikotarpio pradžia (mėnuo) yra paskutinio perskaičiavimo metu naudotos paskelbto atitinkamo indekso reikšmės mėnuo.</w:t>
            </w:r>
          </w:p>
          <w:p w14:paraId="3F246AB7" w14:textId="7EAF07E8" w:rsidR="00B130F4" w:rsidRPr="00AE3A5D" w:rsidRDefault="00351DCC" w:rsidP="00A41E88">
            <w:pPr>
              <w:jc w:val="both"/>
              <w:rPr>
                <w:kern w:val="2"/>
                <w:szCs w:val="24"/>
                <w:shd w:val="clear" w:color="auto" w:fill="FFFFFF"/>
              </w:rPr>
            </w:pPr>
            <w:r w:rsidRPr="00AE3A5D">
              <w:rPr>
                <w:color w:val="000000"/>
                <w:kern w:val="2"/>
                <w:szCs w:val="24"/>
              </w:rPr>
              <w:t>5.3.3.7. </w:t>
            </w:r>
            <w:r w:rsidRPr="00AE3A5D">
              <w:rPr>
                <w:color w:val="000000"/>
                <w:kern w:val="2"/>
                <w:szCs w:val="24"/>
                <w:shd w:val="clear" w:color="auto" w:fill="FFFFFF"/>
              </w:rPr>
              <w:t xml:space="preserve">Skaičiavimams indeksų reikšmės </w:t>
            </w:r>
            <w:r w:rsidRPr="00AE3A5D">
              <w:rPr>
                <w:kern w:val="2"/>
                <w:szCs w:val="24"/>
                <w:shd w:val="clear" w:color="auto" w:fill="FFFFFF"/>
              </w:rPr>
              <w:t xml:space="preserve">imamos </w:t>
            </w:r>
            <w:r w:rsidRPr="00AE3A5D">
              <w:rPr>
                <w:b/>
                <w:bCs/>
                <w:kern w:val="2"/>
                <w:szCs w:val="24"/>
                <w:shd w:val="clear" w:color="auto" w:fill="FFFFFF"/>
              </w:rPr>
              <w:t>keturių</w:t>
            </w:r>
            <w:r w:rsidRPr="00AE3A5D">
              <w:rPr>
                <w:kern w:val="2"/>
                <w:szCs w:val="24"/>
                <w:shd w:val="clear" w:color="auto" w:fill="FFFFFF"/>
              </w:rPr>
              <w:t xml:space="preserve"> skaitmenų po kablelio tikslumu. Apskaičiuotas pokytis (k) tolimesniems skaičiavimams naudojamas suapvalinus iki </w:t>
            </w:r>
            <w:r w:rsidRPr="00AE3A5D">
              <w:rPr>
                <w:b/>
                <w:bCs/>
                <w:kern w:val="2"/>
                <w:szCs w:val="24"/>
                <w:shd w:val="clear" w:color="auto" w:fill="FFFFFF"/>
              </w:rPr>
              <w:t>vieno</w:t>
            </w:r>
            <w:r w:rsidRPr="00AE3A5D">
              <w:rPr>
                <w:color w:val="4472C4"/>
                <w:kern w:val="2"/>
                <w:szCs w:val="24"/>
                <w:shd w:val="clear" w:color="auto" w:fill="FFFFFF"/>
              </w:rPr>
              <w:t xml:space="preserve"> </w:t>
            </w:r>
            <w:r w:rsidRPr="00AE3A5D">
              <w:rPr>
                <w:color w:val="000000"/>
                <w:kern w:val="2"/>
                <w:szCs w:val="24"/>
                <w:shd w:val="clear" w:color="auto" w:fill="FFFFFF"/>
              </w:rPr>
              <w:t>skaitmens po kablelio, o apskaičiuotas įkainis „a</w:t>
            </w:r>
            <w:r w:rsidRPr="00AE3A5D">
              <w:rPr>
                <w:color w:val="000000"/>
                <w:kern w:val="2"/>
                <w:szCs w:val="24"/>
                <w:shd w:val="clear" w:color="auto" w:fill="FFFFFF"/>
                <w:vertAlign w:val="subscript"/>
              </w:rPr>
              <w:t>1</w:t>
            </w:r>
            <w:r w:rsidRPr="00AE3A5D">
              <w:rPr>
                <w:color w:val="000000"/>
                <w:kern w:val="2"/>
                <w:szCs w:val="24"/>
                <w:shd w:val="clear" w:color="auto" w:fill="FFFFFF"/>
              </w:rPr>
              <w:t xml:space="preserve">“ suapvalinamas iki </w:t>
            </w:r>
            <w:r w:rsidRPr="00AE3A5D">
              <w:rPr>
                <w:b/>
                <w:bCs/>
                <w:kern w:val="2"/>
                <w:szCs w:val="24"/>
                <w:shd w:val="clear" w:color="auto" w:fill="FFFFFF"/>
              </w:rPr>
              <w:t>dviejų</w:t>
            </w:r>
            <w:r w:rsidRPr="00AE3A5D">
              <w:rPr>
                <w:kern w:val="2"/>
                <w:szCs w:val="24"/>
                <w:shd w:val="clear" w:color="auto" w:fill="FFFFFF"/>
              </w:rPr>
              <w:t xml:space="preserve"> skaitmenų po kablelio.</w:t>
            </w:r>
          </w:p>
          <w:p w14:paraId="731EB1EA" w14:textId="7B7E3267" w:rsidR="00B130F4" w:rsidRPr="00AE3A5D" w:rsidRDefault="00351DCC" w:rsidP="00A41E88">
            <w:pPr>
              <w:jc w:val="both"/>
              <w:rPr>
                <w:color w:val="000000"/>
                <w:kern w:val="2"/>
                <w:szCs w:val="24"/>
                <w:shd w:val="clear" w:color="auto" w:fill="FFFFFF"/>
              </w:rPr>
            </w:pPr>
            <w:r w:rsidRPr="00AE3A5D">
              <w:rPr>
                <w:color w:val="000000"/>
                <w:kern w:val="2"/>
                <w:szCs w:val="24"/>
                <w:shd w:val="clear" w:color="auto" w:fill="FFFFFF"/>
              </w:rPr>
              <w:t xml:space="preserve">5.3.3.8. Šalis, siekianti </w:t>
            </w:r>
            <w:r w:rsidRPr="00AE3A5D">
              <w:rPr>
                <w:kern w:val="2"/>
                <w:szCs w:val="24"/>
                <w:shd w:val="clear" w:color="auto" w:fill="FFFFFF"/>
              </w:rPr>
              <w:t xml:space="preserve">Sutarties </w:t>
            </w:r>
            <w:r w:rsidR="000D7C21">
              <w:rPr>
                <w:kern w:val="2"/>
                <w:szCs w:val="24"/>
                <w:shd w:val="clear" w:color="auto" w:fill="FFFFFF"/>
              </w:rPr>
              <w:t>kainos/</w:t>
            </w:r>
            <w:r w:rsidRPr="00AE3A5D">
              <w:rPr>
                <w:kern w:val="2"/>
                <w:szCs w:val="24"/>
                <w:shd w:val="clear" w:color="auto" w:fill="FFFFFF"/>
              </w:rPr>
              <w:t xml:space="preserve">įkainių peržiūros, privalo raštu kreiptis į kitą Šalį ir prašyme pateikti visą </w:t>
            </w:r>
            <w:r w:rsidRPr="00AE3A5D">
              <w:rPr>
                <w:color w:val="000000"/>
                <w:kern w:val="2"/>
                <w:szCs w:val="24"/>
                <w:shd w:val="clear" w:color="auto" w:fill="FFFFFF"/>
              </w:rPr>
              <w:t xml:space="preserve">reikalingą informaciją: Sutarties pavadinimą, numerį, datą, neperduotų ir neapmokėtų </w:t>
            </w:r>
            <w:r w:rsidRPr="00AE3A5D">
              <w:rPr>
                <w:kern w:val="2"/>
                <w:szCs w:val="24"/>
                <w:shd w:val="clear" w:color="auto" w:fill="FFFFFF"/>
              </w:rPr>
              <w:t>Pr</w:t>
            </w:r>
            <w:r w:rsidRPr="00AE3A5D">
              <w:rPr>
                <w:color w:val="000000"/>
                <w:kern w:val="2"/>
                <w:szCs w:val="24"/>
                <w:shd w:val="clear" w:color="auto" w:fill="FFFFFF"/>
              </w:rPr>
              <w:t>ekių</w:t>
            </w:r>
            <w:r w:rsidR="001F7030" w:rsidRPr="00AE3A5D">
              <w:rPr>
                <w:color w:val="000000"/>
                <w:kern w:val="2"/>
                <w:szCs w:val="24"/>
                <w:shd w:val="clear" w:color="auto" w:fill="FFFFFF"/>
              </w:rPr>
              <w:t xml:space="preserve"> </w:t>
            </w:r>
            <w:r w:rsidRPr="00AE3A5D">
              <w:rPr>
                <w:color w:val="000000"/>
                <w:kern w:val="2"/>
                <w:szCs w:val="24"/>
                <w:shd w:val="clear" w:color="auto" w:fill="FFFFFF"/>
              </w:rPr>
              <w:t>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B9C4A20" w14:textId="0D78A72C" w:rsidR="00B130F4" w:rsidRPr="000B667A" w:rsidRDefault="00351DCC" w:rsidP="00A41E88">
            <w:pPr>
              <w:jc w:val="both"/>
              <w:rPr>
                <w:kern w:val="2"/>
                <w:szCs w:val="24"/>
                <w:shd w:val="clear" w:color="auto" w:fill="FFFFFF"/>
              </w:rPr>
            </w:pPr>
            <w:r w:rsidRPr="00AE3A5D">
              <w:rPr>
                <w:color w:val="000000"/>
                <w:kern w:val="2"/>
                <w:szCs w:val="24"/>
                <w:shd w:val="clear" w:color="auto" w:fill="FFFFFF"/>
              </w:rPr>
              <w:t>5</w:t>
            </w:r>
            <w:r w:rsidRPr="00AE3A5D">
              <w:rPr>
                <w:kern w:val="2"/>
                <w:szCs w:val="24"/>
              </w:rPr>
              <w:t>.3.3.9. </w:t>
            </w:r>
            <w:r w:rsidRPr="00AE3A5D">
              <w:rPr>
                <w:color w:val="000000"/>
                <w:kern w:val="2"/>
                <w:szCs w:val="24"/>
                <w:shd w:val="clear" w:color="auto" w:fill="FFFFFF"/>
              </w:rPr>
              <w:t xml:space="preserve">Susitarimas turi būti sudarytas per </w:t>
            </w:r>
            <w:r w:rsidR="0018062C" w:rsidRPr="00AE3A5D">
              <w:rPr>
                <w:kern w:val="2"/>
                <w:szCs w:val="24"/>
                <w:shd w:val="clear" w:color="auto" w:fill="FFFFFF"/>
              </w:rPr>
              <w:t xml:space="preserve">10 (dešimt) darbo dienų </w:t>
            </w:r>
            <w:r w:rsidRPr="00AE3A5D">
              <w:rPr>
                <w:kern w:val="2"/>
                <w:szCs w:val="24"/>
                <w:shd w:val="clear" w:color="auto" w:fill="FFFFFF"/>
              </w:rPr>
              <w:t xml:space="preserve"> </w:t>
            </w:r>
            <w:r w:rsidRPr="00AE3A5D">
              <w:rPr>
                <w:color w:val="000000"/>
                <w:kern w:val="2"/>
                <w:szCs w:val="24"/>
                <w:shd w:val="clear" w:color="auto" w:fill="FFFFFF"/>
              </w:rPr>
              <w:t xml:space="preserve">nuo Šalies pateikto tinkamo prašymo perskaičiuoti </w:t>
            </w:r>
            <w:r w:rsidRPr="00AE3A5D">
              <w:rPr>
                <w:kern w:val="2"/>
                <w:szCs w:val="24"/>
                <w:shd w:val="clear" w:color="auto" w:fill="FFFFFF"/>
              </w:rPr>
              <w:t>S</w:t>
            </w:r>
            <w:r w:rsidRPr="00AE3A5D">
              <w:rPr>
                <w:kern w:val="2"/>
                <w:szCs w:val="24"/>
              </w:rPr>
              <w:t xml:space="preserve">utarties </w:t>
            </w:r>
            <w:r w:rsidR="00D066C6">
              <w:rPr>
                <w:kern w:val="2"/>
                <w:szCs w:val="24"/>
              </w:rPr>
              <w:t>kainą/</w:t>
            </w:r>
            <w:r w:rsidRPr="00AE3A5D">
              <w:rPr>
                <w:kern w:val="2"/>
                <w:szCs w:val="24"/>
                <w:shd w:val="clear" w:color="auto" w:fill="FFFFFF"/>
              </w:rPr>
              <w:t>įkainius gavimo dienos.</w:t>
            </w:r>
          </w:p>
          <w:p w14:paraId="1FE1F1A5" w14:textId="55FF3D14" w:rsidR="00B130F4" w:rsidRPr="00795A6D" w:rsidRDefault="00351DCC" w:rsidP="00795A6D">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 xml:space="preserve">Susitarimu Šalys neturi teisės keisti procedūroje nurodytos tvarkos ar kitų Sutarties nuostatų, išskyrus, jei keitimas atliekamas pagal </w:t>
            </w:r>
            <w:r w:rsidR="00BD7733">
              <w:rPr>
                <w:color w:val="000000"/>
                <w:kern w:val="2"/>
                <w:szCs w:val="24"/>
                <w:bdr w:val="none" w:sz="0" w:space="0" w:color="auto" w:frame="1"/>
              </w:rPr>
              <w:t xml:space="preserve">Lietuvos Respublikos viešųjų pirkimų įstatymo (toliau – </w:t>
            </w:r>
            <w:r>
              <w:rPr>
                <w:color w:val="000000"/>
                <w:kern w:val="2"/>
                <w:szCs w:val="24"/>
                <w:bdr w:val="none" w:sz="0" w:space="0" w:color="auto" w:frame="1"/>
              </w:rPr>
              <w:t>VPĮ</w:t>
            </w:r>
            <w:r w:rsidR="00BD7733">
              <w:rPr>
                <w:color w:val="000000"/>
                <w:kern w:val="2"/>
                <w:szCs w:val="24"/>
                <w:bdr w:val="none" w:sz="0" w:space="0" w:color="auto" w:frame="1"/>
              </w:rPr>
              <w:t>)</w:t>
            </w:r>
            <w:r>
              <w:rPr>
                <w:color w:val="000000"/>
                <w:kern w:val="2"/>
                <w:szCs w:val="24"/>
                <w:bdr w:val="none" w:sz="0" w:space="0" w:color="auto" w:frame="1"/>
              </w:rPr>
              <w:t xml:space="preserve"> nuostatas.</w:t>
            </w: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351DCC">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5771A3" w14:textId="749B3D92" w:rsidR="00B130F4" w:rsidRDefault="00351DCC" w:rsidP="00A41E88">
            <w:pPr>
              <w:jc w:val="both"/>
              <w:rPr>
                <w:kern w:val="2"/>
                <w:szCs w:val="24"/>
              </w:rPr>
            </w:pPr>
            <w:r>
              <w:rPr>
                <w:kern w:val="2"/>
                <w:szCs w:val="24"/>
              </w:rPr>
              <w:t>Netaikoma</w:t>
            </w: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351DC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A579261" w14:textId="5BC055A9" w:rsidR="00B130F4" w:rsidRDefault="00351DCC" w:rsidP="001D4423">
            <w:pPr>
              <w:jc w:val="both"/>
              <w:rPr>
                <w:kern w:val="2"/>
                <w:szCs w:val="24"/>
              </w:rPr>
            </w:pPr>
            <w:r>
              <w:rPr>
                <w:kern w:val="2"/>
                <w:szCs w:val="24"/>
              </w:rPr>
              <w:t>Netaikoma</w:t>
            </w: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351DC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8ECD89" w14:textId="77777777" w:rsidR="00083DEA" w:rsidRDefault="0077485A" w:rsidP="003F4322">
            <w:pPr>
              <w:jc w:val="both"/>
              <w:rPr>
                <w:kern w:val="2"/>
                <w:szCs w:val="24"/>
              </w:rPr>
            </w:pPr>
            <w:r w:rsidRPr="0077485A">
              <w:rPr>
                <w:kern w:val="2"/>
                <w:szCs w:val="24"/>
              </w:rPr>
              <w:t>Pirkėjas atsiskaito su Tiekėju ne vėliau kaip per 30 (trisdešimt) kalendorinių dienų nuo Sąskaitos gavimo dienos.</w:t>
            </w:r>
          </w:p>
          <w:p w14:paraId="2199B259" w14:textId="77777777" w:rsidR="005D3A12" w:rsidRDefault="0077485A" w:rsidP="003F4322">
            <w:pPr>
              <w:jc w:val="both"/>
              <w:rPr>
                <w:kern w:val="2"/>
                <w:szCs w:val="24"/>
              </w:rPr>
            </w:pPr>
            <w:r w:rsidRPr="0077485A">
              <w:rPr>
                <w:kern w:val="2"/>
                <w:szCs w:val="24"/>
              </w:rPr>
              <w:t>Apmokėjimo sąlygos:</w:t>
            </w:r>
          </w:p>
          <w:p w14:paraId="5ED3A73F" w14:textId="4640CC0B" w:rsidR="00B130F4" w:rsidRPr="003F4322" w:rsidRDefault="005D3A12" w:rsidP="008A11BC">
            <w:pPr>
              <w:jc w:val="both"/>
              <w:rPr>
                <w:kern w:val="2"/>
                <w:szCs w:val="24"/>
              </w:rPr>
            </w:pPr>
            <w:r w:rsidRPr="00D30CB0">
              <w:rPr>
                <w:kern w:val="2"/>
                <w:szCs w:val="24"/>
              </w:rPr>
              <w:t>1)</w:t>
            </w:r>
            <w:r w:rsidR="008432A8" w:rsidRPr="00D30CB0">
              <w:rPr>
                <w:kern w:val="2"/>
                <w:szCs w:val="24"/>
              </w:rPr>
              <w:t xml:space="preserve"> </w:t>
            </w:r>
            <w:r w:rsidR="00DD2265" w:rsidRPr="00D30CB0">
              <w:rPr>
                <w:kern w:val="2"/>
                <w:szCs w:val="24"/>
              </w:rPr>
              <w:t xml:space="preserve">už kiekvienų </w:t>
            </w:r>
            <w:r w:rsidR="00355067" w:rsidRPr="00D30CB0">
              <w:rPr>
                <w:kern w:val="2"/>
                <w:szCs w:val="24"/>
              </w:rPr>
              <w:t>s</w:t>
            </w:r>
            <w:r w:rsidR="00DD2265" w:rsidRPr="00D30CB0">
              <w:rPr>
                <w:kern w:val="2"/>
                <w:szCs w:val="24"/>
              </w:rPr>
              <w:t xml:space="preserve">utarties vykdymo metų Techninėje specifikacijoje nustatytą Prekių ir su jomis susijusių paslaugų </w:t>
            </w:r>
            <w:r w:rsidR="00E46C7F" w:rsidRPr="00D30CB0">
              <w:rPr>
                <w:kern w:val="2"/>
                <w:szCs w:val="24"/>
              </w:rPr>
              <w:t>paketą</w:t>
            </w:r>
            <w:r w:rsidR="00DD2265" w:rsidRPr="00D30CB0">
              <w:rPr>
                <w:kern w:val="2"/>
                <w:szCs w:val="24"/>
              </w:rPr>
              <w:t xml:space="preserve"> Pirkėjas atsiskaito pagal Sutarties priede Nr. 2 „Pasiūlymas“ nurodytą atitinkamų metų kainą. </w:t>
            </w:r>
            <w:r w:rsidR="0082104A" w:rsidRPr="00D30CB0">
              <w:rPr>
                <w:kern w:val="2"/>
                <w:szCs w:val="24"/>
              </w:rPr>
              <w:t xml:space="preserve">Tiekėjas sąskaitą už atitinkamų </w:t>
            </w:r>
            <w:r w:rsidR="008A11BC">
              <w:rPr>
                <w:kern w:val="2"/>
                <w:szCs w:val="24"/>
              </w:rPr>
              <w:t>S</w:t>
            </w:r>
            <w:r w:rsidR="008A11BC" w:rsidRPr="00D30CB0">
              <w:rPr>
                <w:kern w:val="2"/>
                <w:szCs w:val="24"/>
              </w:rPr>
              <w:t xml:space="preserve">utarties </w:t>
            </w:r>
            <w:r w:rsidR="0082104A" w:rsidRPr="00D30CB0">
              <w:rPr>
                <w:kern w:val="2"/>
                <w:szCs w:val="24"/>
              </w:rPr>
              <w:t xml:space="preserve">vykdymo metų </w:t>
            </w:r>
            <w:r w:rsidR="00E46C7F" w:rsidRPr="00D30CB0">
              <w:rPr>
                <w:kern w:val="2"/>
                <w:szCs w:val="24"/>
              </w:rPr>
              <w:t>paketą</w:t>
            </w:r>
            <w:r w:rsidR="0082104A" w:rsidRPr="00D30CB0">
              <w:rPr>
                <w:kern w:val="2"/>
                <w:szCs w:val="24"/>
              </w:rPr>
              <w:t xml:space="preserve"> pateikia prasidėjus atitinkamiems </w:t>
            </w:r>
            <w:r w:rsidR="008A11BC">
              <w:rPr>
                <w:kern w:val="2"/>
                <w:szCs w:val="24"/>
              </w:rPr>
              <w:t>S</w:t>
            </w:r>
            <w:r w:rsidR="008A11BC" w:rsidRPr="00D30CB0">
              <w:rPr>
                <w:kern w:val="2"/>
                <w:szCs w:val="24"/>
              </w:rPr>
              <w:t xml:space="preserve">utarties </w:t>
            </w:r>
            <w:r w:rsidR="0082104A" w:rsidRPr="00D30CB0">
              <w:rPr>
                <w:kern w:val="2"/>
                <w:szCs w:val="24"/>
              </w:rPr>
              <w:t>vykdymo metams</w:t>
            </w:r>
            <w:r w:rsidR="00DD2265" w:rsidRPr="00D30CB0">
              <w:rPr>
                <w:kern w:val="2"/>
                <w:szCs w:val="24"/>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351DC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6A999D35" w:rsidR="00B130F4" w:rsidRPr="00FA3B74" w:rsidRDefault="00351DCC" w:rsidP="00FA3B74">
            <w:pPr>
              <w:jc w:val="both"/>
              <w:rPr>
                <w:kern w:val="2"/>
                <w:szCs w:val="24"/>
              </w:rPr>
            </w:pPr>
            <w:r>
              <w:rPr>
                <w:kern w:val="2"/>
                <w:szCs w:val="24"/>
              </w:rPr>
              <w:t>Netaikoma</w:t>
            </w: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351DC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30DE514C" w:rsidR="007C3420" w:rsidRDefault="00351DCC" w:rsidP="00FA3B74">
            <w:pPr>
              <w:jc w:val="both"/>
              <w:rPr>
                <w:kern w:val="2"/>
                <w:szCs w:val="24"/>
              </w:rPr>
            </w:pPr>
            <w:r>
              <w:rPr>
                <w:kern w:val="2"/>
                <w:szCs w:val="24"/>
              </w:rPr>
              <w:t>Netaikoma</w:t>
            </w:r>
          </w:p>
        </w:tc>
      </w:tr>
      <w:tr w:rsidR="00B130F4" w14:paraId="0C0B74F4" w14:textId="77777777">
        <w:trPr>
          <w:trHeight w:val="300"/>
        </w:trPr>
        <w:tc>
          <w:tcPr>
            <w:tcW w:w="9535" w:type="dxa"/>
            <w:gridSpan w:val="5"/>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351DC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50BAB465" w:rsidR="00B130F4" w:rsidRDefault="00A17695" w:rsidP="004E467D">
            <w:pPr>
              <w:jc w:val="both"/>
              <w:rPr>
                <w:kern w:val="2"/>
                <w:szCs w:val="24"/>
              </w:rPr>
            </w:pPr>
            <w:r>
              <w:rPr>
                <w:kern w:val="2"/>
                <w:szCs w:val="24"/>
              </w:rPr>
              <w:t>Netaikoma</w:t>
            </w: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351DC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2ABF272B" w:rsidR="00B130F4" w:rsidRDefault="00351DCC" w:rsidP="00A17695">
            <w:pPr>
              <w:jc w:val="both"/>
              <w:rPr>
                <w:kern w:val="2"/>
                <w:szCs w:val="24"/>
              </w:rPr>
            </w:pPr>
            <w:r>
              <w:rPr>
                <w:kern w:val="2"/>
                <w:szCs w:val="24"/>
              </w:rPr>
              <w:t>Netaikoma</w:t>
            </w: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351DC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3E1E803D" w:rsidR="00B130F4" w:rsidRDefault="00351DCC" w:rsidP="00FA3B74">
            <w:pPr>
              <w:rPr>
                <w:kern w:val="2"/>
                <w:szCs w:val="24"/>
              </w:rPr>
            </w:pPr>
            <w:r>
              <w:rPr>
                <w:kern w:val="2"/>
                <w:szCs w:val="24"/>
              </w:rPr>
              <w:t>Netaikoma</w:t>
            </w:r>
          </w:p>
        </w:tc>
      </w:tr>
      <w:tr w:rsidR="00B130F4" w14:paraId="28B5A0EF" w14:textId="77777777">
        <w:trPr>
          <w:trHeight w:val="300"/>
        </w:trPr>
        <w:tc>
          <w:tcPr>
            <w:tcW w:w="9535" w:type="dxa"/>
            <w:gridSpan w:val="5"/>
          </w:tcPr>
          <w:p w14:paraId="5100D9F0" w14:textId="77777777" w:rsidR="00B130F4" w:rsidRDefault="00351DCC">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351DC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4E467D">
            <w:pPr>
              <w:jc w:val="both"/>
              <w:rPr>
                <w:kern w:val="2"/>
                <w:szCs w:val="24"/>
              </w:rPr>
            </w:pPr>
            <w:r>
              <w:rPr>
                <w:kern w:val="2"/>
                <w:szCs w:val="24"/>
              </w:rPr>
              <w:t>Sutarties vykdymui subtiekėjai ir (ar) specialistai nepasitelkiami.</w:t>
            </w:r>
          </w:p>
          <w:p w14:paraId="56EEA3F3" w14:textId="77777777" w:rsidR="00B130F4" w:rsidRDefault="00B130F4" w:rsidP="004E467D">
            <w:pPr>
              <w:jc w:val="both"/>
              <w:rPr>
                <w:kern w:val="2"/>
                <w:szCs w:val="24"/>
              </w:rPr>
            </w:pPr>
          </w:p>
          <w:p w14:paraId="1C147653" w14:textId="77777777" w:rsidR="00B130F4" w:rsidRDefault="00351DCC" w:rsidP="004E467D">
            <w:pPr>
              <w:jc w:val="both"/>
              <w:rPr>
                <w:color w:val="FF0000"/>
                <w:kern w:val="2"/>
                <w:szCs w:val="24"/>
              </w:rPr>
            </w:pPr>
            <w:r>
              <w:rPr>
                <w:color w:val="FF0000"/>
                <w:kern w:val="2"/>
                <w:szCs w:val="24"/>
              </w:rPr>
              <w:t>arba</w:t>
            </w:r>
          </w:p>
          <w:p w14:paraId="580C07D9" w14:textId="77777777" w:rsidR="00B130F4" w:rsidRDefault="00B130F4" w:rsidP="004E467D">
            <w:pPr>
              <w:jc w:val="both"/>
              <w:rPr>
                <w:kern w:val="2"/>
                <w:szCs w:val="24"/>
              </w:rPr>
            </w:pPr>
          </w:p>
          <w:p w14:paraId="6095E46D" w14:textId="01B4A638" w:rsidR="00B130F4" w:rsidRDefault="00351DCC" w:rsidP="004E467D">
            <w:pPr>
              <w:jc w:val="both"/>
              <w:rPr>
                <w:b/>
                <w:bCs/>
                <w:kern w:val="2"/>
                <w:szCs w:val="24"/>
              </w:rPr>
            </w:pPr>
            <w:r>
              <w:rPr>
                <w:kern w:val="2"/>
                <w:szCs w:val="24"/>
              </w:rPr>
              <w:t xml:space="preserve">Sutarties vykdymui pasitelkiami subtiekėjai ir (ar) specialistai yra nurodyti Sutarties priede Nr. </w:t>
            </w:r>
            <w:r w:rsidR="00FA3B74">
              <w:rPr>
                <w:kern w:val="2"/>
                <w:szCs w:val="24"/>
              </w:rPr>
              <w:t>3</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Pr="00271973" w:rsidRDefault="00351DCC">
            <w:pPr>
              <w:rPr>
                <w:b/>
                <w:bCs/>
                <w:kern w:val="2"/>
                <w:szCs w:val="24"/>
              </w:rPr>
            </w:pPr>
            <w:r w:rsidRPr="00271973">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4F9E0DB4" w:rsidR="00B130F4" w:rsidRPr="00271973" w:rsidRDefault="00351DCC" w:rsidP="004E467D">
            <w:pPr>
              <w:jc w:val="both"/>
              <w:rPr>
                <w:kern w:val="2"/>
                <w:szCs w:val="24"/>
              </w:rPr>
            </w:pPr>
            <w:r w:rsidRPr="00271973">
              <w:rPr>
                <w:kern w:val="2"/>
                <w:szCs w:val="24"/>
              </w:rPr>
              <w:t>Prievolių pagal Sutartį įvykdymas užtikrinamas:</w:t>
            </w:r>
          </w:p>
          <w:p w14:paraId="3A4E5F6F" w14:textId="77777777" w:rsidR="00B130F4" w:rsidRPr="00271973" w:rsidRDefault="00351DCC" w:rsidP="004E467D">
            <w:pPr>
              <w:jc w:val="both"/>
              <w:rPr>
                <w:kern w:val="2"/>
                <w:szCs w:val="24"/>
              </w:rPr>
            </w:pPr>
            <w:r w:rsidRPr="00271973">
              <w:rPr>
                <w:kern w:val="2"/>
                <w:szCs w:val="24"/>
              </w:rPr>
              <w:t>Netesybomis (delspinigiais, bauda);</w:t>
            </w:r>
          </w:p>
          <w:p w14:paraId="6BAFFB44" w14:textId="77777777" w:rsidR="00B130F4" w:rsidRPr="00271973" w:rsidRDefault="00351DCC" w:rsidP="004E467D">
            <w:pPr>
              <w:jc w:val="both"/>
              <w:rPr>
                <w:kern w:val="2"/>
                <w:szCs w:val="24"/>
              </w:rPr>
            </w:pPr>
            <w:r w:rsidRPr="00271973">
              <w:rPr>
                <w:kern w:val="2"/>
                <w:szCs w:val="24"/>
              </w:rPr>
              <w:t>Pirmo pareikalavimo banko garantija;</w:t>
            </w:r>
          </w:p>
          <w:p w14:paraId="202630D4" w14:textId="55F5CCDA" w:rsidR="00EF144B" w:rsidRPr="00271973" w:rsidRDefault="00351DCC" w:rsidP="00271973">
            <w:pPr>
              <w:jc w:val="both"/>
              <w:rPr>
                <w:kern w:val="2"/>
                <w:szCs w:val="24"/>
              </w:rPr>
            </w:pPr>
            <w:r w:rsidRPr="00271973">
              <w:rPr>
                <w:kern w:val="2"/>
                <w:szCs w:val="24"/>
              </w:rPr>
              <w:t>Draudimo bendrovės laidavimo draudimu</w:t>
            </w:r>
            <w:r w:rsidR="00271973" w:rsidRPr="00271973">
              <w:rPr>
                <w:kern w:val="2"/>
                <w:szCs w:val="24"/>
              </w:rPr>
              <w:t>.</w:t>
            </w: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351DC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5D8EBC60" w:rsidR="004C1C7E" w:rsidRDefault="00351DCC" w:rsidP="00234164">
            <w:pPr>
              <w:jc w:val="both"/>
              <w:rPr>
                <w:kern w:val="2"/>
                <w:szCs w:val="24"/>
              </w:rPr>
            </w:pPr>
            <w:r>
              <w:rPr>
                <w:kern w:val="2"/>
                <w:szCs w:val="24"/>
              </w:rPr>
              <w:t>Sutarties įvykdymo užtikrinimo galiojimo terminas turi būti ne trumpesnis nei Sutarties galiojimo terminas.</w:t>
            </w: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351DC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3EE09D09" w:rsidR="00B130F4" w:rsidRDefault="00351DCC" w:rsidP="00D06256">
            <w:pPr>
              <w:jc w:val="both"/>
              <w:rPr>
                <w:kern w:val="2"/>
                <w:szCs w:val="24"/>
              </w:rPr>
            </w:pPr>
            <w:r w:rsidRPr="00271973">
              <w:rPr>
                <w:kern w:val="2"/>
                <w:szCs w:val="24"/>
                <w:shd w:val="clear" w:color="auto" w:fill="FFFFFF"/>
              </w:rPr>
              <w:t xml:space="preserve">Tiekėjas ne vėliau kaip per 10 (dešimt) darbo dienų nuo Sutarties pasirašymo dienos turi pateikti Pirkėjui </w:t>
            </w:r>
            <w:r w:rsidR="00BE032A" w:rsidRPr="00BE032A">
              <w:rPr>
                <w:b/>
                <w:bCs/>
                <w:kern w:val="2"/>
                <w:szCs w:val="24"/>
                <w:shd w:val="clear" w:color="auto" w:fill="FFFFFF"/>
              </w:rPr>
              <w:t>7 (septynių)</w:t>
            </w:r>
            <w:r w:rsidR="00F62DB8" w:rsidRPr="00F15B19">
              <w:rPr>
                <w:b/>
                <w:bCs/>
                <w:kern w:val="2"/>
                <w:szCs w:val="24"/>
                <w:shd w:val="clear" w:color="auto" w:fill="FFFFFF"/>
              </w:rPr>
              <w:t xml:space="preserve"> p</w:t>
            </w:r>
            <w:r w:rsidR="00CE4405" w:rsidRPr="00F15B19">
              <w:rPr>
                <w:b/>
                <w:bCs/>
                <w:kern w:val="2"/>
                <w:szCs w:val="24"/>
                <w:shd w:val="clear" w:color="auto" w:fill="FFFFFF"/>
              </w:rPr>
              <w:t>roc</w:t>
            </w:r>
            <w:r w:rsidR="008A35AB" w:rsidRPr="00F15B19">
              <w:rPr>
                <w:b/>
                <w:bCs/>
                <w:kern w:val="2"/>
                <w:szCs w:val="24"/>
                <w:shd w:val="clear" w:color="auto" w:fill="FFFFFF"/>
              </w:rPr>
              <w:t>.</w:t>
            </w:r>
            <w:r w:rsidR="00EF144B" w:rsidRPr="00F15B19">
              <w:rPr>
                <w:b/>
                <w:bCs/>
                <w:kern w:val="2"/>
                <w:szCs w:val="24"/>
                <w:shd w:val="clear" w:color="auto" w:fill="FFFFFF"/>
              </w:rPr>
              <w:t xml:space="preserve"> </w:t>
            </w:r>
            <w:r w:rsidRPr="00F15B19">
              <w:rPr>
                <w:b/>
                <w:bCs/>
                <w:kern w:val="2"/>
                <w:szCs w:val="24"/>
                <w:shd w:val="clear" w:color="auto" w:fill="FFFFFF"/>
              </w:rPr>
              <w:t>nuo Pradinės Sutarties vertės be PVM</w:t>
            </w:r>
            <w:r w:rsidRPr="00271973">
              <w:rPr>
                <w:kern w:val="2"/>
                <w:szCs w:val="24"/>
                <w:shd w:val="clear" w:color="auto" w:fill="FFFFFF"/>
              </w:rPr>
              <w:t>,</w:t>
            </w:r>
            <w:r w:rsidRPr="00271973">
              <w:rPr>
                <w:kern w:val="2"/>
                <w:szCs w:val="24"/>
              </w:rPr>
              <w:t xml:space="preserve"> </w:t>
            </w:r>
            <w:r w:rsidRPr="00271973">
              <w:rPr>
                <w:kern w:val="2"/>
                <w:szCs w:val="24"/>
                <w:shd w:val="clear" w:color="auto" w:fill="FFFFFF"/>
              </w:rPr>
              <w:t xml:space="preserve">nurodytos </w:t>
            </w:r>
            <w:r w:rsidRPr="00271973">
              <w:rPr>
                <w:kern w:val="2"/>
                <w:szCs w:val="24"/>
              </w:rPr>
              <w:t xml:space="preserve">Specialiųjų sąlygų </w:t>
            </w:r>
            <w:r w:rsidRPr="00271973">
              <w:rPr>
                <w:kern w:val="2"/>
                <w:szCs w:val="24"/>
                <w:shd w:val="clear" w:color="auto" w:fill="FFFFFF"/>
              </w:rPr>
              <w:t xml:space="preserve">5.2 </w:t>
            </w:r>
            <w:r w:rsidR="008A11BC">
              <w:rPr>
                <w:kern w:val="2"/>
                <w:szCs w:val="24"/>
                <w:shd w:val="clear" w:color="auto" w:fill="FFFFFF"/>
              </w:rPr>
              <w:t>pa</w:t>
            </w:r>
            <w:r w:rsidRPr="00271973">
              <w:rPr>
                <w:kern w:val="2"/>
                <w:szCs w:val="24"/>
                <w:shd w:val="clear" w:color="auto" w:fill="FFFFFF"/>
              </w:rPr>
              <w:t>punkt</w:t>
            </w:r>
            <w:r w:rsidR="008A11BC">
              <w:rPr>
                <w:kern w:val="2"/>
                <w:szCs w:val="24"/>
                <w:shd w:val="clear" w:color="auto" w:fill="FFFFFF"/>
              </w:rPr>
              <w:t>yje</w:t>
            </w:r>
            <w:r w:rsidR="004D6974" w:rsidRPr="00271973">
              <w:rPr>
                <w:kern w:val="2"/>
                <w:szCs w:val="24"/>
                <w:shd w:val="clear" w:color="auto" w:fill="FFFFFF"/>
              </w:rPr>
              <w:t xml:space="preserve"> </w:t>
            </w:r>
            <w:r w:rsidRPr="00271973">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B130F4" w14:paraId="2AB5518C" w14:textId="77777777">
        <w:trPr>
          <w:trHeight w:val="300"/>
        </w:trPr>
        <w:tc>
          <w:tcPr>
            <w:tcW w:w="9535" w:type="dxa"/>
            <w:gridSpan w:val="5"/>
          </w:tcPr>
          <w:p w14:paraId="4999C207" w14:textId="618BC7EC" w:rsidR="00B130F4" w:rsidRDefault="00351DCC">
            <w:pPr>
              <w:jc w:val="center"/>
              <w:rPr>
                <w:b/>
                <w:bCs/>
                <w:kern w:val="2"/>
                <w:szCs w:val="24"/>
              </w:rPr>
            </w:pPr>
            <w:r>
              <w:rPr>
                <w:b/>
                <w:bCs/>
                <w:kern w:val="2"/>
                <w:szCs w:val="24"/>
              </w:rPr>
              <w:t>9. ŠALIŲ ATSAKOMYBĖ</w:t>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351DC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23D1925F" w:rsidR="00B130F4" w:rsidRPr="00574056" w:rsidRDefault="00351DCC" w:rsidP="00BF6D5B">
            <w:pPr>
              <w:jc w:val="both"/>
              <w:rPr>
                <w:kern w:val="2"/>
                <w:szCs w:val="24"/>
              </w:rPr>
            </w:pPr>
            <w:r w:rsidRPr="00574056">
              <w:rPr>
                <w:kern w:val="2"/>
                <w:szCs w:val="24"/>
              </w:rPr>
              <w:t>Jei Pirkėjas, gavęs tinkamai pateiktą ir užpildytą Sąskaitą, uždelsia atsiskaityti už tinkamai Tiekėjo perduotas kokybiškas Prekes</w:t>
            </w:r>
            <w:r w:rsidR="00850419" w:rsidRPr="00574056">
              <w:rPr>
                <w:kern w:val="2"/>
                <w:szCs w:val="24"/>
              </w:rPr>
              <w:t xml:space="preserve"> </w:t>
            </w:r>
            <w:r w:rsidRPr="00574056">
              <w:rPr>
                <w:kern w:val="2"/>
                <w:szCs w:val="24"/>
              </w:rPr>
              <w:t>per Sutartyje nurodytą terminą, Tiekėjas nuo kitos nei nustatytas terminas dienos skaičiuoja Pirkėjui 0,02 (dvi šimtosios) procento dydžio delspinigius nuo neapmokėtos sumos be PVM už kiekvieną vėlavimo dieną. </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351DC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6336CB0D" w:rsidR="00B130F4" w:rsidRPr="00661E08" w:rsidRDefault="00351DCC" w:rsidP="00D97BF6">
            <w:pPr>
              <w:jc w:val="both"/>
              <w:rPr>
                <w:kern w:val="2"/>
              </w:rPr>
            </w:pPr>
            <w:r>
              <w:rPr>
                <w:color w:val="000000"/>
                <w:kern w:val="2"/>
              </w:rPr>
              <w:t>9.2.1. Jeigu Tiekėjas vėluoja vykdyti užsakymą, tiekti Prekes</w:t>
            </w:r>
            <w:r w:rsidR="00574056">
              <w:rPr>
                <w:color w:val="000000"/>
                <w:kern w:val="2"/>
              </w:rPr>
              <w:t xml:space="preserve"> </w:t>
            </w:r>
            <w:r>
              <w:rPr>
                <w:color w:val="000000"/>
                <w:kern w:val="2"/>
              </w:rPr>
              <w:t>ar ištaisyti jų trūkumus</w:t>
            </w:r>
            <w:r>
              <w:rPr>
                <w:color w:val="000000"/>
              </w:rPr>
              <w:t xml:space="preserve"> </w:t>
            </w:r>
            <w:r>
              <w:rPr>
                <w:color w:val="000000"/>
                <w:kern w:val="2"/>
              </w:rPr>
              <w:t xml:space="preserve">arba nevykdo kitų sutartinių įsipareigojimų, </w:t>
            </w:r>
            <w:r w:rsidRPr="00661E08">
              <w:rPr>
                <w:kern w:val="2"/>
              </w:rPr>
              <w:t>Pirkėjas nuo kitos nei nustatytas terminas dienos Tiekėjui skaičiuoja 0,02 (dvi šimtosios) procento dydžio delspinigius už kiekvieną uždelstą dieną nuo laiku neperduotų Prekių ar Prekių, turinčių trūkumų, kainos be PVM.</w:t>
            </w:r>
          </w:p>
          <w:p w14:paraId="054A5206" w14:textId="49F53058" w:rsidR="00B130F4" w:rsidRDefault="00351DCC" w:rsidP="00D97BF6">
            <w:pPr>
              <w:jc w:val="both"/>
              <w:rPr>
                <w:color w:val="000000"/>
                <w:kern w:val="2"/>
                <w:szCs w:val="24"/>
              </w:rPr>
            </w:pPr>
            <w:r w:rsidRPr="00661E08">
              <w:rPr>
                <w:szCs w:val="24"/>
                <w:lang w:val="lt"/>
              </w:rPr>
              <w:t xml:space="preserve">9.2.2. Jeigu Tiekėjas vėluoja grąžinti dėl Tiekėjui mokėtinos sumos sumažinimo susidariusią permoką pagal Bendrųjų sąlygų 7.4.1.2 </w:t>
            </w:r>
            <w:r w:rsidR="00EE0333">
              <w:rPr>
                <w:szCs w:val="24"/>
                <w:lang w:val="lt"/>
              </w:rPr>
              <w:t>papunktį</w:t>
            </w:r>
            <w:r w:rsidRPr="00661E08">
              <w:rPr>
                <w:szCs w:val="24"/>
                <w:lang w:val="lt"/>
              </w:rPr>
              <w:t xml:space="preserve">, 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0F395A11" w14:textId="3AEF6BBF" w:rsidR="00B130F4" w:rsidRDefault="00351DCC" w:rsidP="00D97BF6">
            <w:pPr>
              <w:jc w:val="both"/>
              <w:rPr>
                <w:b/>
                <w:kern w:val="2"/>
              </w:rPr>
            </w:pPr>
            <w:r>
              <w:rPr>
                <w:color w:val="000000"/>
                <w:kern w:val="2"/>
              </w:rPr>
              <w:t>9.2.3. </w:t>
            </w:r>
            <w:r w:rsidRPr="00C7147D">
              <w:rPr>
                <w:kern w:val="2"/>
              </w:rPr>
              <w:t xml:space="preserve">Tiekėjas privalo sumokėti Pirkėjui netesybas per </w:t>
            </w:r>
            <w:r w:rsidR="00665CB8" w:rsidRPr="00C7147D">
              <w:rPr>
                <w:kern w:val="2"/>
              </w:rPr>
              <w:t xml:space="preserve">30 </w:t>
            </w:r>
            <w:r w:rsidRPr="00C7147D">
              <w:rPr>
                <w:kern w:val="2"/>
              </w:rPr>
              <w:t>(</w:t>
            </w:r>
            <w:r w:rsidR="00C7147D" w:rsidRPr="00C7147D">
              <w:rPr>
                <w:kern w:val="2"/>
              </w:rPr>
              <w:t>trisdešimt</w:t>
            </w:r>
            <w:r w:rsidRPr="00C7147D">
              <w:rPr>
                <w:kern w:val="2"/>
              </w:rPr>
              <w:t xml:space="preserve">) </w:t>
            </w:r>
            <w:r w:rsidR="006121F3">
              <w:rPr>
                <w:kern w:val="2"/>
              </w:rPr>
              <w:t xml:space="preserve">kalendorinių </w:t>
            </w:r>
            <w:r w:rsidRPr="00C7147D">
              <w:rPr>
                <w:kern w:val="2"/>
              </w:rPr>
              <w:t xml:space="preserve">dienų nuo </w:t>
            </w:r>
            <w:r>
              <w:rPr>
                <w:color w:val="000000"/>
                <w:kern w:val="2"/>
              </w:rPr>
              <w:t xml:space="preserve">Pirkėjo pareikalavimo, jeigu netesybų suma nėra </w:t>
            </w:r>
            <w:r>
              <w:t>išskaitoma iš Tiekėjui mokėtinos sumos.</w:t>
            </w:r>
            <w:r>
              <w:rPr>
                <w:color w:val="000000"/>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351DC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B051F8B" w14:textId="5E4C8425" w:rsidR="00B130F4" w:rsidRDefault="00351DCC" w:rsidP="006D5338">
            <w:pPr>
              <w:jc w:val="both"/>
              <w:rPr>
                <w:kern w:val="2"/>
                <w:szCs w:val="24"/>
              </w:rPr>
            </w:pPr>
            <w:r>
              <w:rPr>
                <w:kern w:val="2"/>
                <w:szCs w:val="24"/>
              </w:rPr>
              <w:t xml:space="preserve">9.3.1. Nutraukus Sutartį dėl esminio Sutarties pažeidimo, nustatyto Sutarties Specialiosiose sąlygose, mokama </w:t>
            </w:r>
            <w:r w:rsidR="003B15EF" w:rsidRPr="003B15EF">
              <w:rPr>
                <w:kern w:val="2"/>
                <w:szCs w:val="24"/>
              </w:rPr>
              <w:t xml:space="preserve">7 </w:t>
            </w:r>
            <w:r w:rsidRPr="003B15EF">
              <w:rPr>
                <w:kern w:val="2"/>
                <w:szCs w:val="24"/>
              </w:rPr>
              <w:t>(</w:t>
            </w:r>
            <w:r w:rsidR="003B15EF" w:rsidRPr="003B15EF">
              <w:rPr>
                <w:kern w:val="2"/>
                <w:szCs w:val="24"/>
              </w:rPr>
              <w:t>septynių</w:t>
            </w:r>
            <w:r w:rsidRPr="003B15EF">
              <w:rPr>
                <w:kern w:val="2"/>
                <w:szCs w:val="24"/>
              </w:rPr>
              <w:t xml:space="preserve">) </w:t>
            </w:r>
            <w:r>
              <w:rPr>
                <w:kern w:val="2"/>
                <w:szCs w:val="24"/>
              </w:rPr>
              <w:t xml:space="preserve">procentų dydžio bauda nuo Pradinės Sutarties vertės be PVM, nurodytos Specialiųjų sąlygų 5.2 </w:t>
            </w:r>
            <w:r w:rsidR="00EE0333">
              <w:rPr>
                <w:kern w:val="2"/>
                <w:szCs w:val="24"/>
              </w:rPr>
              <w:t>pa</w:t>
            </w:r>
            <w:r>
              <w:rPr>
                <w:kern w:val="2"/>
                <w:szCs w:val="24"/>
              </w:rPr>
              <w:t>punkt</w:t>
            </w:r>
            <w:r w:rsidR="00EE0333">
              <w:rPr>
                <w:kern w:val="2"/>
                <w:szCs w:val="24"/>
              </w:rPr>
              <w:t>yje</w:t>
            </w:r>
            <w:r>
              <w:rPr>
                <w:kern w:val="2"/>
                <w:szCs w:val="24"/>
              </w:rPr>
              <w:t>.</w:t>
            </w:r>
          </w:p>
          <w:p w14:paraId="4B471C39" w14:textId="38767A06" w:rsidR="00497B01" w:rsidRDefault="00497B01" w:rsidP="006D5338">
            <w:pPr>
              <w:jc w:val="both"/>
              <w:rPr>
                <w:kern w:val="2"/>
                <w:szCs w:val="24"/>
              </w:rPr>
            </w:pPr>
            <w:r>
              <w:rPr>
                <w:kern w:val="2"/>
                <w:szCs w:val="24"/>
              </w:rPr>
              <w:t>9.3.2. </w:t>
            </w:r>
            <w:r>
              <w:rPr>
                <w:szCs w:val="24"/>
              </w:rPr>
              <w:t xml:space="preserve">Nepagrįstai </w:t>
            </w:r>
            <w:r w:rsidRPr="00E04A2E">
              <w:rPr>
                <w:szCs w:val="24"/>
              </w:rPr>
              <w:t xml:space="preserve">nutraukus Sutarties vykdymą ne Sutartyje nustatyta tvarka, mokama </w:t>
            </w:r>
            <w:r>
              <w:rPr>
                <w:szCs w:val="24"/>
              </w:rPr>
              <w:t>7</w:t>
            </w:r>
            <w:r w:rsidRPr="006A5230">
              <w:rPr>
                <w:kern w:val="2"/>
                <w:szCs w:val="24"/>
              </w:rPr>
              <w:t xml:space="preserve"> (</w:t>
            </w:r>
            <w:r>
              <w:rPr>
                <w:kern w:val="2"/>
                <w:szCs w:val="24"/>
              </w:rPr>
              <w:t>septynių</w:t>
            </w:r>
            <w:r w:rsidRPr="006A5230">
              <w:rPr>
                <w:kern w:val="2"/>
                <w:szCs w:val="24"/>
              </w:rPr>
              <w:t xml:space="preserve">) </w:t>
            </w:r>
            <w:r w:rsidRPr="00E04A2E">
              <w:rPr>
                <w:kern w:val="2"/>
                <w:szCs w:val="24"/>
              </w:rPr>
              <w:t xml:space="preserve">procentų dydžio bauda nuo Pradinės Sutarties vertės, nurodytos Specialiųjų </w:t>
            </w:r>
            <w:r>
              <w:rPr>
                <w:kern w:val="2"/>
                <w:szCs w:val="24"/>
              </w:rPr>
              <w:t>sąlygų 5.2 </w:t>
            </w:r>
            <w:r w:rsidR="00EE0333">
              <w:rPr>
                <w:kern w:val="2"/>
                <w:szCs w:val="24"/>
              </w:rPr>
              <w:t>pa</w:t>
            </w:r>
            <w:r>
              <w:rPr>
                <w:kern w:val="2"/>
                <w:szCs w:val="24"/>
              </w:rPr>
              <w:t>punkt</w:t>
            </w:r>
            <w:r w:rsidR="00EE0333">
              <w:rPr>
                <w:kern w:val="2"/>
                <w:szCs w:val="24"/>
              </w:rPr>
              <w:t>yje</w:t>
            </w:r>
            <w:r>
              <w:rPr>
                <w:kern w:val="2"/>
                <w:szCs w:val="24"/>
              </w:rPr>
              <w:t>.</w:t>
            </w: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5CA64BB4" w:rsidR="00B130F4" w:rsidRDefault="00351DCC">
            <w:pPr>
              <w:rPr>
                <w:b/>
                <w:bCs/>
                <w:kern w:val="2"/>
                <w:szCs w:val="24"/>
              </w:rPr>
            </w:pPr>
            <w:r>
              <w:rPr>
                <w:b/>
                <w:bCs/>
                <w:kern w:val="2"/>
                <w:szCs w:val="24"/>
              </w:rPr>
              <w:t>9.4. Tiekėjui taikoma bauda dėl esamų subtiekėjų ar specialistų pakeitimo / naujų subtiekėjų pasitelkimo nesilaikant Bendrosiose sąlygose nurodytos subtiekėjų ir (ar) specialistų keitimo tvarkos</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6C50F6DD" w:rsidR="00B130F4" w:rsidRDefault="002A5833" w:rsidP="00A51A7C">
            <w:pPr>
              <w:jc w:val="both"/>
              <w:rPr>
                <w:kern w:val="2"/>
                <w:szCs w:val="24"/>
              </w:rPr>
            </w:pPr>
            <w:r w:rsidRPr="002A5833">
              <w:rPr>
                <w:color w:val="000000"/>
                <w:kern w:val="2"/>
                <w:szCs w:val="24"/>
              </w:rPr>
              <w:t>500 (penki šimtai) Eur bauda už kiekvieną nustatytą pažeidimą.</w:t>
            </w: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351DC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71C88A98" w:rsidR="00B130F4" w:rsidRPr="00A51A7C" w:rsidRDefault="00351DCC" w:rsidP="00A51A7C">
            <w:pPr>
              <w:jc w:val="both"/>
              <w:rPr>
                <w:color w:val="000000"/>
                <w:kern w:val="2"/>
                <w:szCs w:val="24"/>
              </w:rPr>
            </w:pPr>
            <w:r>
              <w:rPr>
                <w:color w:val="000000"/>
                <w:kern w:val="2"/>
                <w:szCs w:val="24"/>
              </w:rPr>
              <w:t>Netaikoma</w:t>
            </w: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351DC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0AFE2726" w:rsidR="00B130F4" w:rsidRPr="00D925BB" w:rsidRDefault="00844E77" w:rsidP="00A51A7C">
            <w:pPr>
              <w:jc w:val="both"/>
              <w:rPr>
                <w:kern w:val="2"/>
                <w:szCs w:val="24"/>
              </w:rPr>
            </w:pPr>
            <w:r w:rsidRPr="00844E77">
              <w:rPr>
                <w:color w:val="000000"/>
                <w:kern w:val="2"/>
                <w:szCs w:val="24"/>
              </w:rPr>
              <w:t>500 (penki šimtai) Eur bauda už kiekvieną nustatytą pažeidimą.</w:t>
            </w: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351DC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0C63E337" w:rsidR="00B130F4" w:rsidRPr="00D925BB" w:rsidRDefault="00351DCC" w:rsidP="00D925BB">
            <w:pPr>
              <w:jc w:val="both"/>
              <w:rPr>
                <w:kern w:val="2"/>
                <w:szCs w:val="24"/>
              </w:rPr>
            </w:pPr>
            <w:r>
              <w:rPr>
                <w:kern w:val="2"/>
                <w:szCs w:val="24"/>
              </w:rPr>
              <w:t>Netaikoma</w:t>
            </w: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351DC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1D2DE3" w14:textId="1C598A4B" w:rsidR="00B130F4" w:rsidRPr="00472EE7" w:rsidRDefault="00351DCC" w:rsidP="00472EE7">
            <w:pPr>
              <w:jc w:val="both"/>
              <w:rPr>
                <w:kern w:val="2"/>
                <w:szCs w:val="24"/>
              </w:rPr>
            </w:pPr>
            <w:r>
              <w:rPr>
                <w:kern w:val="2"/>
                <w:szCs w:val="24"/>
              </w:rPr>
              <w:t>Netaikoma</w:t>
            </w: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351DC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76EB34" w14:textId="40D4CA47" w:rsidR="00B130F4" w:rsidRPr="0054587B" w:rsidRDefault="00351DCC" w:rsidP="0054587B">
            <w:pPr>
              <w:spacing w:line="259" w:lineRule="auto"/>
              <w:rPr>
                <w:kern w:val="2"/>
                <w:szCs w:val="24"/>
              </w:rPr>
            </w:pPr>
            <w:r>
              <w:rPr>
                <w:kern w:val="2"/>
                <w:szCs w:val="24"/>
              </w:rPr>
              <w:t>Netaikoma</w:t>
            </w: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351DC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34341850" w:rsidR="00B130F4" w:rsidRPr="007D7847" w:rsidRDefault="00FC6D2E" w:rsidP="006B7A83">
            <w:pPr>
              <w:jc w:val="both"/>
              <w:rPr>
                <w:noProof/>
                <w:kern w:val="2"/>
                <w:szCs w:val="24"/>
              </w:rPr>
            </w:pPr>
            <w:r w:rsidRPr="000A4150">
              <w:rPr>
                <w:kern w:val="2"/>
                <w:szCs w:val="24"/>
              </w:rPr>
              <w:t>9.</w:t>
            </w:r>
            <w:r>
              <w:rPr>
                <w:kern w:val="2"/>
                <w:szCs w:val="24"/>
              </w:rPr>
              <w:t>10</w:t>
            </w:r>
            <w:r w:rsidRPr="000A4150">
              <w:rPr>
                <w:kern w:val="2"/>
                <w:szCs w:val="24"/>
              </w:rPr>
              <w:t xml:space="preserve">.1. Tiekėjui </w:t>
            </w:r>
            <w:r w:rsidRPr="00596A4D">
              <w:rPr>
                <w:kern w:val="2"/>
                <w:szCs w:val="24"/>
              </w:rPr>
              <w:t xml:space="preserve">taikoma bauda </w:t>
            </w:r>
            <w:r w:rsidRPr="00596A4D">
              <w:rPr>
                <w:noProof/>
                <w:kern w:val="2"/>
                <w:szCs w:val="24"/>
              </w:rPr>
              <w:t>dėl Bendrųjų sąlygų 15</w:t>
            </w:r>
            <w:r w:rsidRPr="00596A4D">
              <w:rPr>
                <w:noProof/>
                <w:kern w:val="2"/>
                <w:szCs w:val="24"/>
                <w:vertAlign w:val="superscript"/>
              </w:rPr>
              <w:t>2</w:t>
            </w:r>
            <w:r w:rsidRPr="00596A4D">
              <w:rPr>
                <w:noProof/>
                <w:kern w:val="2"/>
                <w:szCs w:val="24"/>
              </w:rPr>
              <w:t xml:space="preserve">.1 </w:t>
            </w:r>
            <w:r w:rsidR="00EE0333">
              <w:rPr>
                <w:noProof/>
                <w:kern w:val="2"/>
                <w:szCs w:val="24"/>
              </w:rPr>
              <w:t>pa</w:t>
            </w:r>
            <w:r w:rsidRPr="00596A4D">
              <w:rPr>
                <w:noProof/>
                <w:kern w:val="2"/>
                <w:szCs w:val="24"/>
              </w:rPr>
              <w:t>punkt</w:t>
            </w:r>
            <w:r w:rsidR="00EE0333">
              <w:rPr>
                <w:noProof/>
                <w:kern w:val="2"/>
                <w:szCs w:val="24"/>
              </w:rPr>
              <w:t>yje</w:t>
            </w:r>
            <w:r w:rsidRPr="00596A4D">
              <w:rPr>
                <w:noProof/>
                <w:kern w:val="2"/>
                <w:szCs w:val="24"/>
              </w:rPr>
              <w:t xml:space="preserve"> nurodytų įsipareigojimų pažeidimo </w:t>
            </w:r>
            <w:r w:rsidR="00FC2248" w:rsidRPr="00596A4D">
              <w:rPr>
                <w:noProof/>
                <w:kern w:val="2"/>
                <w:szCs w:val="24"/>
              </w:rPr>
              <w:t>–</w:t>
            </w:r>
            <w:r w:rsidRPr="00596A4D">
              <w:rPr>
                <w:noProof/>
                <w:kern w:val="2"/>
                <w:szCs w:val="24"/>
              </w:rPr>
              <w:t xml:space="preserve"> 1</w:t>
            </w:r>
            <w:r w:rsidR="00FC2248" w:rsidRPr="00596A4D">
              <w:rPr>
                <w:noProof/>
                <w:kern w:val="2"/>
                <w:szCs w:val="24"/>
              </w:rPr>
              <w:t xml:space="preserve"> (vienas)</w:t>
            </w:r>
            <w:r w:rsidRPr="00596A4D">
              <w:rPr>
                <w:noProof/>
                <w:kern w:val="2"/>
                <w:szCs w:val="24"/>
              </w:rPr>
              <w:t xml:space="preserve"> proc. nuo Pradinės Sutarties vertės</w:t>
            </w:r>
            <w:r w:rsidR="006B7A83" w:rsidRPr="00596A4D">
              <w:rPr>
                <w:noProof/>
                <w:kern w:val="2"/>
                <w:szCs w:val="24"/>
              </w:rPr>
              <w:t>.</w:t>
            </w:r>
          </w:p>
        </w:tc>
      </w:tr>
      <w:tr w:rsidR="00B130F4" w14:paraId="1CE808D0" w14:textId="77777777">
        <w:trPr>
          <w:trHeight w:val="300"/>
        </w:trPr>
        <w:tc>
          <w:tcPr>
            <w:tcW w:w="9535" w:type="dxa"/>
            <w:gridSpan w:val="5"/>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trPr>
          <w:trHeight w:val="300"/>
        </w:trPr>
        <w:tc>
          <w:tcPr>
            <w:tcW w:w="2707" w:type="dxa"/>
            <w:gridSpan w:val="3"/>
          </w:tcPr>
          <w:p w14:paraId="0CA6D2BB" w14:textId="77777777" w:rsidR="00B130F4" w:rsidRDefault="00351DCC">
            <w:pPr>
              <w:rPr>
                <w:b/>
                <w:bCs/>
                <w:kern w:val="2"/>
              </w:rPr>
            </w:pPr>
            <w:r>
              <w:rPr>
                <w:b/>
                <w:bCs/>
              </w:rPr>
              <w:t>10.1. Esminės Sutarties sąlygos</w:t>
            </w:r>
          </w:p>
        </w:tc>
        <w:tc>
          <w:tcPr>
            <w:tcW w:w="6828" w:type="dxa"/>
            <w:gridSpan w:val="2"/>
          </w:tcPr>
          <w:p w14:paraId="6D50C08E" w14:textId="4F8DF94A" w:rsidR="00B130F4" w:rsidRPr="007D7847" w:rsidRDefault="00351DCC" w:rsidP="007D7847">
            <w:pPr>
              <w:jc w:val="both"/>
              <w:rPr>
                <w:kern w:val="2"/>
                <w:szCs w:val="24"/>
              </w:rPr>
            </w:pPr>
            <w:r>
              <w:rPr>
                <w:kern w:val="2"/>
                <w:szCs w:val="24"/>
              </w:rPr>
              <w:t>Netaikoma</w:t>
            </w:r>
          </w:p>
        </w:tc>
      </w:tr>
      <w:tr w:rsidR="00B130F4" w14:paraId="51FB2A56" w14:textId="77777777">
        <w:trPr>
          <w:trHeight w:val="300"/>
        </w:trPr>
        <w:tc>
          <w:tcPr>
            <w:tcW w:w="2700" w:type="dxa"/>
            <w:gridSpan w:val="2"/>
          </w:tcPr>
          <w:p w14:paraId="3E3BAE8C" w14:textId="77777777" w:rsidR="00B130F4" w:rsidRDefault="00351DCC">
            <w:pPr>
              <w:rPr>
                <w:b/>
                <w:bCs/>
                <w:kern w:val="2"/>
                <w:szCs w:val="24"/>
              </w:rPr>
            </w:pPr>
            <w:r>
              <w:rPr>
                <w:b/>
                <w:bCs/>
                <w:kern w:val="2"/>
                <w:szCs w:val="24"/>
              </w:rPr>
              <w:t>10.2. Dideli arba nuolatiniai esminės Sutarties sąlygos vykdymo trūkumai</w:t>
            </w:r>
          </w:p>
        </w:tc>
        <w:tc>
          <w:tcPr>
            <w:tcW w:w="6835" w:type="dxa"/>
            <w:gridSpan w:val="3"/>
          </w:tcPr>
          <w:p w14:paraId="110D9ADF" w14:textId="7C61F865" w:rsidR="00B130F4" w:rsidRDefault="00351DCC" w:rsidP="007D7847">
            <w:pPr>
              <w:jc w:val="both"/>
              <w:rPr>
                <w:kern w:val="2"/>
                <w:szCs w:val="24"/>
              </w:rPr>
            </w:pPr>
            <w:r>
              <w:rPr>
                <w:kern w:val="2"/>
                <w:szCs w:val="24"/>
              </w:rPr>
              <w:t>Netaikoma</w:t>
            </w:r>
          </w:p>
        </w:tc>
      </w:tr>
      <w:tr w:rsidR="00B130F4" w14:paraId="6A487C4B" w14:textId="77777777">
        <w:trPr>
          <w:trHeight w:val="300"/>
        </w:trPr>
        <w:tc>
          <w:tcPr>
            <w:tcW w:w="9535" w:type="dxa"/>
            <w:gridSpan w:val="5"/>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351DC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FF1358" w14:textId="45C72D3A" w:rsidR="00B130F4" w:rsidRPr="00F409D5" w:rsidRDefault="00351DCC" w:rsidP="00D60EE0">
            <w:pPr>
              <w:jc w:val="both"/>
              <w:rPr>
                <w:kern w:val="2"/>
                <w:szCs w:val="24"/>
              </w:rPr>
            </w:pPr>
            <w:r w:rsidRPr="00F409D5">
              <w:rPr>
                <w:kern w:val="2"/>
                <w:szCs w:val="24"/>
              </w:rPr>
              <w:t>Ši Sutartis laikoma sudaryta, kai (pirma) ją pasirašo abi Šalys, ir (antra) pateikiamas Sutarties</w:t>
            </w:r>
            <w:r w:rsidR="00102A14">
              <w:t xml:space="preserve"> </w:t>
            </w:r>
            <w:r w:rsidR="00102A14" w:rsidRPr="00102A14">
              <w:rPr>
                <w:kern w:val="2"/>
                <w:szCs w:val="24"/>
              </w:rPr>
              <w:t>Bendrųjų sąlygų 10 skyriuje nustatytus reikalavimus atitinkantis</w:t>
            </w:r>
            <w:r w:rsidR="00E478FE">
              <w:rPr>
                <w:kern w:val="2"/>
                <w:szCs w:val="24"/>
              </w:rPr>
              <w:t xml:space="preserve"> sutarties</w:t>
            </w:r>
            <w:r w:rsidRPr="00F409D5">
              <w:rPr>
                <w:kern w:val="2"/>
                <w:szCs w:val="24"/>
              </w:rPr>
              <w:t xml:space="preserve"> įvykdymo užtikrinimas.</w:t>
            </w:r>
          </w:p>
          <w:p w14:paraId="31B8D89D" w14:textId="6EB47EE9" w:rsidR="00B130F4" w:rsidRPr="00F409D5" w:rsidRDefault="00351DCC" w:rsidP="00F409D5">
            <w:pPr>
              <w:jc w:val="both"/>
              <w:rPr>
                <w:kern w:val="2"/>
                <w:szCs w:val="24"/>
              </w:rPr>
            </w:pPr>
            <w:r w:rsidRPr="00F409D5">
              <w:rPr>
                <w:kern w:val="2"/>
                <w:szCs w:val="24"/>
              </w:rPr>
              <w:t>Sutartis galioja iki visiško prievolių įvykdymo (kol bus išnaudota Pradinės Sutarties vertė</w:t>
            </w:r>
            <w:r w:rsidR="00621F17" w:rsidRPr="00F409D5">
              <w:rPr>
                <w:kern w:val="2"/>
                <w:szCs w:val="24"/>
              </w:rPr>
              <w:t>)</w:t>
            </w:r>
            <w:r w:rsidRPr="00F409D5">
              <w:rPr>
                <w:kern w:val="2"/>
                <w:szCs w:val="24"/>
              </w:rPr>
              <w:t xml:space="preserve">, bet jos terminas negali būti ilgesnis kaip </w:t>
            </w:r>
            <w:r w:rsidR="00776611" w:rsidRPr="001E2233">
              <w:rPr>
                <w:b/>
                <w:bCs/>
                <w:kern w:val="2"/>
                <w:szCs w:val="24"/>
              </w:rPr>
              <w:t>3</w:t>
            </w:r>
            <w:r w:rsidR="00A17035">
              <w:rPr>
                <w:b/>
                <w:bCs/>
                <w:kern w:val="2"/>
                <w:szCs w:val="24"/>
              </w:rPr>
              <w:t>6</w:t>
            </w:r>
            <w:r w:rsidR="00776611" w:rsidRPr="001E2233">
              <w:rPr>
                <w:b/>
                <w:bCs/>
                <w:kern w:val="2"/>
                <w:szCs w:val="24"/>
              </w:rPr>
              <w:t xml:space="preserve"> </w:t>
            </w:r>
            <w:r w:rsidR="00F409D5" w:rsidRPr="001E2233">
              <w:rPr>
                <w:b/>
                <w:bCs/>
                <w:kern w:val="2"/>
                <w:szCs w:val="24"/>
              </w:rPr>
              <w:t xml:space="preserve">(trisdešimt </w:t>
            </w:r>
            <w:r w:rsidR="00A17035">
              <w:rPr>
                <w:b/>
                <w:bCs/>
                <w:kern w:val="2"/>
                <w:szCs w:val="24"/>
              </w:rPr>
              <w:t>šeši</w:t>
            </w:r>
            <w:r w:rsidR="00F409D5" w:rsidRPr="001E2233">
              <w:rPr>
                <w:b/>
                <w:bCs/>
                <w:kern w:val="2"/>
                <w:szCs w:val="24"/>
              </w:rPr>
              <w:t xml:space="preserve">) </w:t>
            </w:r>
            <w:r w:rsidR="00776611" w:rsidRPr="001E2233">
              <w:rPr>
                <w:b/>
                <w:bCs/>
                <w:kern w:val="2"/>
                <w:szCs w:val="24"/>
              </w:rPr>
              <w:t>mė</w:t>
            </w:r>
            <w:r w:rsidR="00621F17" w:rsidRPr="001E2233">
              <w:rPr>
                <w:b/>
                <w:bCs/>
                <w:kern w:val="2"/>
                <w:szCs w:val="24"/>
              </w:rPr>
              <w:t>nesiai</w:t>
            </w:r>
            <w:r w:rsidRPr="00F409D5">
              <w:rPr>
                <w:kern w:val="2"/>
                <w:szCs w:val="24"/>
              </w:rPr>
              <w:t>.</w:t>
            </w: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351DC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2A5C97B1" w:rsidR="00B130F4" w:rsidRPr="00F409D5" w:rsidRDefault="00351DCC" w:rsidP="00D60EE0">
            <w:pPr>
              <w:jc w:val="both"/>
              <w:rPr>
                <w:kern w:val="2"/>
                <w:szCs w:val="24"/>
              </w:rPr>
            </w:pPr>
            <w:r w:rsidRPr="00F409D5">
              <w:rPr>
                <w:kern w:val="2"/>
                <w:szCs w:val="24"/>
              </w:rPr>
              <w:t>Netaikoma</w:t>
            </w:r>
          </w:p>
        </w:tc>
      </w:tr>
      <w:tr w:rsidR="00B130F4" w14:paraId="73AE8473" w14:textId="77777777">
        <w:trPr>
          <w:trHeight w:val="300"/>
        </w:trPr>
        <w:tc>
          <w:tcPr>
            <w:tcW w:w="9535" w:type="dxa"/>
            <w:gridSpan w:val="5"/>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trPr>
          <w:trHeight w:val="300"/>
        </w:trPr>
        <w:tc>
          <w:tcPr>
            <w:tcW w:w="2532" w:type="dxa"/>
          </w:tcPr>
          <w:p w14:paraId="091C135C" w14:textId="77777777" w:rsidR="00B130F4" w:rsidRDefault="00351DCC">
            <w:pPr>
              <w:rPr>
                <w:b/>
                <w:bCs/>
                <w:kern w:val="2"/>
                <w:szCs w:val="24"/>
              </w:rPr>
            </w:pPr>
            <w:r>
              <w:rPr>
                <w:b/>
                <w:bCs/>
                <w:kern w:val="2"/>
                <w:szCs w:val="24"/>
              </w:rPr>
              <w:t>12.1. Sutarties nutraukimo pagrindai</w:t>
            </w:r>
          </w:p>
        </w:tc>
        <w:tc>
          <w:tcPr>
            <w:tcW w:w="7003" w:type="dxa"/>
            <w:gridSpan w:val="4"/>
          </w:tcPr>
          <w:p w14:paraId="5556955B" w14:textId="02A058F5" w:rsidR="00B130F4" w:rsidRDefault="00C31F70" w:rsidP="006D6CB5">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798B99B9" w14:textId="38F86C16" w:rsidR="00B130F4" w:rsidRPr="00AB14C3" w:rsidRDefault="00C31F70" w:rsidP="00F3440B">
            <w:pPr>
              <w:jc w:val="both"/>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w:t>
            </w:r>
            <w:r w:rsidR="006121F3">
              <w:rPr>
                <w:color w:val="000000" w:themeColor="text1"/>
                <w:kern w:val="2"/>
                <w:szCs w:val="24"/>
              </w:rPr>
              <w:t xml:space="preserve">kalendorinių </w:t>
            </w:r>
            <w:r w:rsidRPr="00400457">
              <w:rPr>
                <w:color w:val="000000" w:themeColor="text1"/>
                <w:kern w:val="2"/>
                <w:szCs w:val="24"/>
              </w:rPr>
              <w:t xml:space="preserve">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w:t>
            </w:r>
            <w:r w:rsidR="00EE0333">
              <w:rPr>
                <w:kern w:val="2"/>
                <w:szCs w:val="24"/>
              </w:rPr>
              <w:t>pa</w:t>
            </w:r>
            <w:r w:rsidRPr="006C7279">
              <w:rPr>
                <w:kern w:val="2"/>
                <w:szCs w:val="24"/>
              </w:rPr>
              <w:t>punkt</w:t>
            </w:r>
            <w:r w:rsidR="00EE0333">
              <w:rPr>
                <w:kern w:val="2"/>
                <w:szCs w:val="24"/>
              </w:rPr>
              <w:t>yje</w:t>
            </w:r>
            <w:r w:rsidRPr="006C7279">
              <w:rPr>
                <w:kern w:val="2"/>
                <w:szCs w:val="24"/>
              </w:rPr>
              <w:t xml:space="preserv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sidR="00F3440B">
              <w:rPr>
                <w:color w:val="000000" w:themeColor="text1"/>
                <w:kern w:val="2"/>
                <w:szCs w:val="24"/>
              </w:rPr>
              <w:t xml:space="preserve"> </w:t>
            </w:r>
            <w:r w:rsidRPr="00400457">
              <w:rPr>
                <w:color w:val="000000" w:themeColor="text1"/>
                <w:kern w:val="2"/>
                <w:szCs w:val="24"/>
              </w:rPr>
              <w:t>pažeidimų ištaisyti negalima.</w:t>
            </w:r>
          </w:p>
        </w:tc>
      </w:tr>
      <w:tr w:rsidR="00B130F4" w:rsidRPr="00E42182" w14:paraId="1D78A94D" w14:textId="77777777">
        <w:trPr>
          <w:trHeight w:val="300"/>
        </w:trPr>
        <w:tc>
          <w:tcPr>
            <w:tcW w:w="2532" w:type="dxa"/>
          </w:tcPr>
          <w:p w14:paraId="651AD603" w14:textId="0DC62D59" w:rsidR="00B130F4" w:rsidRDefault="00351DCC" w:rsidP="00AB14C3">
            <w:pPr>
              <w:rPr>
                <w:b/>
                <w:bCs/>
                <w:kern w:val="2"/>
                <w:szCs w:val="24"/>
              </w:rPr>
            </w:pPr>
            <w:r>
              <w:rPr>
                <w:b/>
                <w:bCs/>
                <w:kern w:val="2"/>
                <w:szCs w:val="24"/>
              </w:rPr>
              <w:t>12.2. Esminiai Sutarties pažeidimai</w:t>
            </w:r>
          </w:p>
        </w:tc>
        <w:tc>
          <w:tcPr>
            <w:tcW w:w="7003" w:type="dxa"/>
            <w:gridSpan w:val="4"/>
          </w:tcPr>
          <w:p w14:paraId="495684D7" w14:textId="3F25ECC0" w:rsidR="00B130F4" w:rsidRPr="00E42182" w:rsidRDefault="00351DCC" w:rsidP="00AB14C3">
            <w:pPr>
              <w:jc w:val="both"/>
              <w:rPr>
                <w:kern w:val="2"/>
                <w:szCs w:val="24"/>
              </w:rPr>
            </w:pPr>
            <w:r w:rsidRPr="00E42182">
              <w:rPr>
                <w:kern w:val="2"/>
                <w:szCs w:val="24"/>
              </w:rPr>
              <w:t xml:space="preserve">12.2.1. jeigu Tiekėjas nevykdo prisiimtų įsipareigojimų už Sutartyje nustatytą Sutarties </w:t>
            </w:r>
            <w:r w:rsidR="004F5FB6">
              <w:rPr>
                <w:kern w:val="2"/>
                <w:szCs w:val="24"/>
              </w:rPr>
              <w:t>kainą/</w:t>
            </w:r>
            <w:r w:rsidRPr="00E42182">
              <w:rPr>
                <w:kern w:val="2"/>
                <w:szCs w:val="24"/>
              </w:rPr>
              <w:t>įkainius;</w:t>
            </w:r>
          </w:p>
          <w:p w14:paraId="1733154F" w14:textId="76AB088A" w:rsidR="00B130F4" w:rsidRPr="00E42182" w:rsidRDefault="00351DCC" w:rsidP="00AB14C3">
            <w:pPr>
              <w:jc w:val="both"/>
              <w:rPr>
                <w:kern w:val="2"/>
                <w:szCs w:val="24"/>
              </w:rPr>
            </w:pPr>
            <w:r w:rsidRPr="00E42182">
              <w:rPr>
                <w:kern w:val="2"/>
                <w:szCs w:val="24"/>
              </w:rPr>
              <w:t xml:space="preserve">12.2.2. jeigu Tiekėjas nepateikia Sutarties įvykdymo užtikrinimo pratęsimo ilgiau kaip 30 (trisdešimt) </w:t>
            </w:r>
            <w:r w:rsidR="00115040">
              <w:rPr>
                <w:kern w:val="2"/>
                <w:szCs w:val="24"/>
              </w:rPr>
              <w:t xml:space="preserve">kalendorinių </w:t>
            </w:r>
            <w:r w:rsidRPr="00E42182">
              <w:rPr>
                <w:kern w:val="2"/>
                <w:szCs w:val="24"/>
              </w:rPr>
              <w:t>dienų nuo galiojančio Sutarties įvykdymo užtikrinimo termino pabaigos Bendrosiose sąlygose nustatyta tvarka (išskyrus pirminį Sutarties įvykdymo užtikrinimą);</w:t>
            </w:r>
          </w:p>
          <w:p w14:paraId="2BB50B0F" w14:textId="55C8C631" w:rsidR="00B130F4" w:rsidRDefault="00351DCC" w:rsidP="006B708D">
            <w:pPr>
              <w:tabs>
                <w:tab w:val="left" w:pos="567"/>
                <w:tab w:val="left" w:pos="851"/>
                <w:tab w:val="left" w:pos="992"/>
                <w:tab w:val="left" w:pos="1134"/>
              </w:tabs>
              <w:spacing w:line="257" w:lineRule="auto"/>
              <w:jc w:val="both"/>
              <w:rPr>
                <w:rFonts w:eastAsia="Arial"/>
                <w:kern w:val="2"/>
                <w:szCs w:val="24"/>
              </w:rPr>
            </w:pPr>
            <w:r w:rsidRPr="00E42182">
              <w:rPr>
                <w:rFonts w:eastAsia="Arial"/>
                <w:kern w:val="2"/>
                <w:szCs w:val="24"/>
              </w:rPr>
              <w:t>12.2.</w:t>
            </w:r>
            <w:r w:rsidR="00D62A93" w:rsidRPr="00E42182">
              <w:rPr>
                <w:rFonts w:eastAsia="Arial"/>
                <w:kern w:val="2"/>
                <w:szCs w:val="24"/>
              </w:rPr>
              <w:t>3</w:t>
            </w:r>
            <w:r w:rsidRPr="00E42182">
              <w:rPr>
                <w:rFonts w:eastAsia="Arial"/>
                <w:kern w:val="2"/>
                <w:szCs w:val="24"/>
              </w:rPr>
              <w:t>. Tiekėjas daugiau kaip 2 (du) kartus pristato Prekes, kurios neatitinka Sutartyje ir (ar) Įstatymuose nustatytų reikalavimų Prekėms</w:t>
            </w:r>
            <w:r w:rsidR="006B708D">
              <w:rPr>
                <w:rFonts w:eastAsia="Arial"/>
                <w:kern w:val="2"/>
                <w:szCs w:val="24"/>
              </w:rPr>
              <w:t>;</w:t>
            </w:r>
          </w:p>
          <w:p w14:paraId="5B75F67F" w14:textId="554CCB56" w:rsidR="00CF715D" w:rsidRPr="00692226" w:rsidRDefault="00CF715D" w:rsidP="006B708D">
            <w:pPr>
              <w:tabs>
                <w:tab w:val="left" w:pos="567"/>
                <w:tab w:val="left" w:pos="851"/>
                <w:tab w:val="left" w:pos="992"/>
                <w:tab w:val="left" w:pos="1134"/>
              </w:tabs>
              <w:jc w:val="both"/>
              <w:rPr>
                <w:noProof/>
              </w:rPr>
            </w:pPr>
            <w:r>
              <w:rPr>
                <w:rFonts w:eastAsia="Arial"/>
                <w:kern w:val="2"/>
                <w:szCs w:val="24"/>
              </w:rPr>
              <w:t xml:space="preserve">12.2.4. </w:t>
            </w:r>
            <w:r w:rsidRPr="00965772">
              <w:rPr>
                <w:noProof/>
              </w:rPr>
              <w:t>Tiekėjas pažeidžia Prekių pristatymo terminus ir dėl Prekių pristatymo vėlavimo Prekės tampa nebereikalingos</w:t>
            </w:r>
            <w:r>
              <w:rPr>
                <w:noProof/>
              </w:rPr>
              <w:t>;</w:t>
            </w:r>
          </w:p>
          <w:p w14:paraId="5725E824" w14:textId="698276EA" w:rsidR="00B312C1" w:rsidRPr="00B312C1" w:rsidRDefault="00B312C1" w:rsidP="006B708D">
            <w:pPr>
              <w:tabs>
                <w:tab w:val="left" w:pos="567"/>
                <w:tab w:val="left" w:pos="851"/>
                <w:tab w:val="left" w:pos="992"/>
                <w:tab w:val="left" w:pos="1134"/>
              </w:tabs>
              <w:spacing w:line="257" w:lineRule="auto"/>
              <w:jc w:val="both"/>
              <w:rPr>
                <w:rFonts w:eastAsia="Arial"/>
                <w:kern w:val="2"/>
                <w:szCs w:val="24"/>
              </w:rPr>
            </w:pPr>
            <w:r w:rsidRPr="00B312C1">
              <w:rPr>
                <w:rFonts w:eastAsia="Arial"/>
                <w:kern w:val="2"/>
                <w:szCs w:val="24"/>
              </w:rPr>
              <w:t>12.2.</w:t>
            </w:r>
            <w:r w:rsidR="00E91D88">
              <w:rPr>
                <w:rFonts w:eastAsia="Arial"/>
                <w:kern w:val="2"/>
                <w:szCs w:val="24"/>
              </w:rPr>
              <w:t>5</w:t>
            </w:r>
            <w:r w:rsidRPr="00B312C1">
              <w:rPr>
                <w:rFonts w:eastAsia="Arial"/>
                <w:kern w:val="2"/>
                <w:szCs w:val="24"/>
              </w:rPr>
              <w:t>. paaiškėja, kad naudojamų Prekių kilmė yra iš valstybių ar teritorijų, nurodytų VPĮ 92 straipsnio 14 dalyje įvardytame sąraše;</w:t>
            </w:r>
          </w:p>
          <w:p w14:paraId="64478F75" w14:textId="55A1993D" w:rsidR="00B312C1" w:rsidRPr="00B312C1" w:rsidRDefault="00B312C1" w:rsidP="006B708D">
            <w:pPr>
              <w:tabs>
                <w:tab w:val="left" w:pos="567"/>
                <w:tab w:val="left" w:pos="851"/>
                <w:tab w:val="left" w:pos="992"/>
                <w:tab w:val="left" w:pos="1134"/>
              </w:tabs>
              <w:spacing w:line="257" w:lineRule="auto"/>
              <w:jc w:val="both"/>
              <w:rPr>
                <w:rFonts w:eastAsia="Arial"/>
                <w:kern w:val="2"/>
                <w:szCs w:val="24"/>
              </w:rPr>
            </w:pPr>
            <w:r w:rsidRPr="00B312C1">
              <w:rPr>
                <w:rFonts w:eastAsia="Arial"/>
                <w:kern w:val="2"/>
                <w:szCs w:val="24"/>
              </w:rPr>
              <w:t>12.2.</w:t>
            </w:r>
            <w:r w:rsidR="00E91D88">
              <w:rPr>
                <w:rFonts w:eastAsia="Arial"/>
                <w:kern w:val="2"/>
                <w:szCs w:val="24"/>
              </w:rPr>
              <w:t>6</w:t>
            </w:r>
            <w:r w:rsidRPr="00B312C1">
              <w:rPr>
                <w:rFonts w:eastAsia="Arial"/>
                <w:kern w:val="2"/>
                <w:szCs w:val="24"/>
              </w:rPr>
              <w:t>. paaiškėja, kad Tiekėjas, jo subtiekėjai, ūkio subjektai, kurių pajėgumais remiamasi, sutarties vykdymo metu naudojamos Prekės (įskaitant jų sudedamąsias dalis), gamintojas ar juos kontroliuojantys asmenys yra registruoti (juridiniai asmenys), yra nuolat gyvenantys (fiziniai asmenys) valstybėse ar teritorijose, nurodytose VPĮ 92 straipsnio 14 dalyje įvardytame sąraše;</w:t>
            </w:r>
          </w:p>
          <w:p w14:paraId="2857684D" w14:textId="5055DF86" w:rsidR="00B312C1" w:rsidRPr="00B312C1" w:rsidRDefault="00B312C1" w:rsidP="006B708D">
            <w:pPr>
              <w:tabs>
                <w:tab w:val="left" w:pos="567"/>
                <w:tab w:val="left" w:pos="851"/>
                <w:tab w:val="left" w:pos="992"/>
                <w:tab w:val="left" w:pos="1134"/>
              </w:tabs>
              <w:spacing w:line="257" w:lineRule="auto"/>
              <w:jc w:val="both"/>
              <w:rPr>
                <w:rFonts w:eastAsia="Arial"/>
                <w:kern w:val="2"/>
                <w:szCs w:val="24"/>
              </w:rPr>
            </w:pPr>
            <w:r w:rsidRPr="00B312C1">
              <w:rPr>
                <w:rFonts w:eastAsia="Arial"/>
                <w:kern w:val="2"/>
                <w:szCs w:val="24"/>
              </w:rPr>
              <w:t>12.2.</w:t>
            </w:r>
            <w:r w:rsidR="00E91D88">
              <w:rPr>
                <w:rFonts w:eastAsia="Arial"/>
                <w:kern w:val="2"/>
                <w:szCs w:val="24"/>
              </w:rPr>
              <w:t>7</w:t>
            </w:r>
            <w:r w:rsidRPr="00B312C1">
              <w:rPr>
                <w:rFonts w:eastAsia="Arial"/>
                <w:kern w:val="2"/>
                <w:szCs w:val="24"/>
              </w:rPr>
              <w:t xml:space="preserve">. paaiškėja, kad Tiekėjas Sutarties vykdymo metu nesilaiko Kodekso 49 punkto nuostatų, t. y. vykdo veiklą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pajėgumais ir (ar) sudaro </w:t>
            </w:r>
            <w:proofErr w:type="spellStart"/>
            <w:r w:rsidRPr="00B312C1">
              <w:rPr>
                <w:rFonts w:eastAsia="Arial"/>
                <w:kern w:val="2"/>
                <w:szCs w:val="24"/>
              </w:rPr>
              <w:t>subtiekimo</w:t>
            </w:r>
            <w:proofErr w:type="spellEnd"/>
            <w:r w:rsidRPr="00B312C1">
              <w:rPr>
                <w:rFonts w:eastAsia="Arial"/>
                <w:kern w:val="2"/>
                <w:szCs w:val="24"/>
              </w:rPr>
              <w:t xml:space="preserve"> sutartį (-</w:t>
            </w:r>
            <w:proofErr w:type="spellStart"/>
            <w:r w:rsidRPr="00B312C1">
              <w:rPr>
                <w:rFonts w:eastAsia="Arial"/>
                <w:kern w:val="2"/>
                <w:szCs w:val="24"/>
              </w:rPr>
              <w:t>čių</w:t>
            </w:r>
            <w:proofErr w:type="spellEnd"/>
            <w:r w:rsidRPr="00B312C1">
              <w:rPr>
                <w:rFonts w:eastAsia="Arial"/>
                <w:kern w:val="2"/>
                <w:szCs w:val="24"/>
              </w:rPr>
              <w:t>) su subtiekėju (-</w:t>
            </w:r>
            <w:proofErr w:type="spellStart"/>
            <w:r w:rsidRPr="00B312C1">
              <w:rPr>
                <w:rFonts w:eastAsia="Arial"/>
                <w:kern w:val="2"/>
                <w:szCs w:val="24"/>
              </w:rPr>
              <w:t>ais</w:t>
            </w:r>
            <w:proofErr w:type="spellEnd"/>
            <w:r w:rsidRPr="00B312C1">
              <w:rPr>
                <w:rFonts w:eastAsia="Arial"/>
                <w:kern w:val="2"/>
                <w:szCs w:val="24"/>
              </w:rPr>
              <w:t>) netenkinančiu (-</w:t>
            </w:r>
            <w:proofErr w:type="spellStart"/>
            <w:r w:rsidRPr="00B312C1">
              <w:rPr>
                <w:rFonts w:eastAsia="Arial"/>
                <w:kern w:val="2"/>
                <w:szCs w:val="24"/>
              </w:rPr>
              <w:t>ais</w:t>
            </w:r>
            <w:proofErr w:type="spellEnd"/>
            <w:r w:rsidRPr="00B312C1">
              <w:rPr>
                <w:rFonts w:eastAsia="Arial"/>
                <w:kern w:val="2"/>
                <w:szCs w:val="24"/>
              </w:rPr>
              <w:t>) šios sąlygos arba Tiekėjas neužtikrina, kad anksčiau minėtų Kodekso nuostatų laikytųsi visi Tiekėjo pasitelkti tretieji asmenys (subtiekėjai ar kiti ūkio subjektai, kurių pajėgumais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w:t>
            </w:r>
          </w:p>
          <w:p w14:paraId="73ABB62C" w14:textId="7DDA229D" w:rsidR="00CF715D" w:rsidRPr="00E42182" w:rsidRDefault="00B312C1" w:rsidP="00B312C1">
            <w:pPr>
              <w:tabs>
                <w:tab w:val="left" w:pos="567"/>
                <w:tab w:val="left" w:pos="851"/>
                <w:tab w:val="left" w:pos="992"/>
                <w:tab w:val="left" w:pos="1134"/>
              </w:tabs>
              <w:spacing w:line="257" w:lineRule="auto"/>
              <w:jc w:val="both"/>
              <w:rPr>
                <w:rFonts w:eastAsia="Arial"/>
                <w:kern w:val="2"/>
                <w:szCs w:val="24"/>
              </w:rPr>
            </w:pPr>
            <w:r w:rsidRPr="00B312C1">
              <w:rPr>
                <w:rFonts w:eastAsia="Arial"/>
                <w:kern w:val="2"/>
                <w:szCs w:val="24"/>
              </w:rPr>
              <w:t>12.2.</w:t>
            </w:r>
            <w:r w:rsidR="00E91D88">
              <w:rPr>
                <w:rFonts w:eastAsia="Arial"/>
                <w:kern w:val="2"/>
                <w:szCs w:val="24"/>
              </w:rPr>
              <w:t>8</w:t>
            </w:r>
            <w:r w:rsidRPr="00B312C1">
              <w:rPr>
                <w:rFonts w:eastAsia="Arial"/>
                <w:kern w:val="2"/>
                <w:szCs w:val="24"/>
              </w:rPr>
              <w:t xml:space="preserve">. nustatoma, kad Tiekėjas (be atskiro Pirkėjo raštiško sutikimo) Sutarties Specialiųjų sąlygų </w:t>
            </w:r>
            <w:r w:rsidR="00C944BB">
              <w:rPr>
                <w:rFonts w:eastAsia="Arial"/>
                <w:kern w:val="2"/>
                <w:szCs w:val="24"/>
              </w:rPr>
              <w:t>2</w:t>
            </w:r>
            <w:r w:rsidRPr="00B312C1">
              <w:rPr>
                <w:rFonts w:eastAsia="Arial"/>
                <w:kern w:val="2"/>
                <w:szCs w:val="24"/>
              </w:rPr>
              <w:t xml:space="preserve">.1 </w:t>
            </w:r>
            <w:r w:rsidR="00F139BF">
              <w:rPr>
                <w:rFonts w:eastAsia="Arial"/>
                <w:kern w:val="2"/>
                <w:szCs w:val="24"/>
              </w:rPr>
              <w:t>pa</w:t>
            </w:r>
            <w:r w:rsidRPr="00B312C1">
              <w:rPr>
                <w:rFonts w:eastAsia="Arial"/>
                <w:kern w:val="2"/>
                <w:szCs w:val="24"/>
              </w:rPr>
              <w:t>punkt</w:t>
            </w:r>
            <w:r w:rsidR="00F139BF">
              <w:rPr>
                <w:rFonts w:eastAsia="Arial"/>
                <w:kern w:val="2"/>
                <w:szCs w:val="24"/>
              </w:rPr>
              <w:t>yje</w:t>
            </w:r>
            <w:r w:rsidRPr="00B312C1">
              <w:rPr>
                <w:rFonts w:eastAsia="Arial"/>
                <w:kern w:val="2"/>
                <w:szCs w:val="24"/>
              </w:rPr>
              <w:t xml:space="preserve"> nurodytu adresu pristatė Prekes (programas/atnaujinimus), prie kurių yra pridėtos kenkėjiškos programos, skirti vietos nustatymui ir (ar) duomenų perdavimui</w:t>
            </w:r>
            <w:r w:rsidR="00C944BB">
              <w:rPr>
                <w:rFonts w:eastAsia="Arial"/>
                <w:kern w:val="2"/>
                <w:szCs w:val="24"/>
              </w:rPr>
              <w:t>.</w:t>
            </w:r>
          </w:p>
        </w:tc>
      </w:tr>
      <w:tr w:rsidR="00B130F4" w14:paraId="5EA0C33D" w14:textId="77777777">
        <w:trPr>
          <w:trHeight w:val="300"/>
        </w:trPr>
        <w:tc>
          <w:tcPr>
            <w:tcW w:w="9535" w:type="dxa"/>
            <w:gridSpan w:val="5"/>
          </w:tcPr>
          <w:p w14:paraId="3903B76E" w14:textId="2F116B58" w:rsidR="00B130F4" w:rsidRDefault="00351DCC">
            <w:pPr>
              <w:jc w:val="center"/>
              <w:rPr>
                <w:kern w:val="2"/>
                <w:szCs w:val="24"/>
              </w:rPr>
            </w:pPr>
            <w:r>
              <w:rPr>
                <w:b/>
                <w:bCs/>
                <w:kern w:val="2"/>
                <w:szCs w:val="24"/>
              </w:rPr>
              <w:t>13. APLINKOSAUGINIAI IR SOCIALINIAI KRITERIJAI</w:t>
            </w:r>
          </w:p>
        </w:tc>
      </w:tr>
      <w:tr w:rsidR="00B130F4" w14:paraId="3BC56EBA" w14:textId="77777777">
        <w:trPr>
          <w:trHeight w:val="300"/>
        </w:trPr>
        <w:tc>
          <w:tcPr>
            <w:tcW w:w="2532" w:type="dxa"/>
          </w:tcPr>
          <w:p w14:paraId="586ED18D" w14:textId="77777777" w:rsidR="00B130F4" w:rsidRDefault="00351DCC">
            <w:pPr>
              <w:rPr>
                <w:b/>
                <w:bCs/>
                <w:kern w:val="2"/>
                <w:szCs w:val="24"/>
              </w:rPr>
            </w:pPr>
            <w:r>
              <w:rPr>
                <w:b/>
                <w:bCs/>
                <w:kern w:val="2"/>
                <w:szCs w:val="24"/>
              </w:rPr>
              <w:t>13.1. Aplinkosauginių kriterijų nustatymo teisinis pagrindas</w:t>
            </w:r>
          </w:p>
        </w:tc>
        <w:tc>
          <w:tcPr>
            <w:tcW w:w="7003" w:type="dxa"/>
            <w:gridSpan w:val="4"/>
          </w:tcPr>
          <w:p w14:paraId="51F193F1" w14:textId="19FDB2C7" w:rsidR="00B130F4" w:rsidRPr="00AB14C3" w:rsidRDefault="00342A34" w:rsidP="005241B9">
            <w:pPr>
              <w:jc w:val="both"/>
              <w:rPr>
                <w:color w:val="000000"/>
                <w:kern w:val="2"/>
                <w:szCs w:val="24"/>
                <w:shd w:val="clear" w:color="auto" w:fill="FFFFFF"/>
              </w:rPr>
            </w:pPr>
            <w:r w:rsidRPr="7298CF64">
              <w:rPr>
                <w:kern w:val="2"/>
                <w:shd w:val="clear" w:color="auto" w:fill="FFFFFF"/>
              </w:rPr>
              <w:t xml:space="preserve">Aplinkosauginiai kriterijai Prekėms nustatomi vadovaujantis </w:t>
            </w:r>
            <w:r w:rsidRPr="7298CF64">
              <w:rPr>
                <w:kern w:val="2"/>
              </w:rPr>
              <w:t>Aplinkos apsaugos kriterijų taikymo, vykdant žaliuosius pirkimus, tvarkos aprašo, patvirtinto Lietuvos Respublikos aplinkos ministro 2011 m. birželio 28 d. įsakymu Nr. D1-508</w:t>
            </w:r>
            <w:r w:rsidRPr="7298CF64">
              <w:rPr>
                <w:kern w:val="2"/>
                <w:shd w:val="clear" w:color="auto" w:fill="FFFFFF"/>
              </w:rPr>
              <w:t xml:space="preserve"> „Dėl Aplinkos apsaugos kriterijų taikymo, vykdant žaliuosius pirkimus, tvarkos aprašo patvirtinimo“ 4.4.3 </w:t>
            </w:r>
            <w:r w:rsidR="00F139BF">
              <w:rPr>
                <w:kern w:val="2"/>
                <w:shd w:val="clear" w:color="auto" w:fill="FFFFFF"/>
              </w:rPr>
              <w:t>pa</w:t>
            </w:r>
            <w:r w:rsidRPr="7298CF64">
              <w:rPr>
                <w:kern w:val="2"/>
                <w:shd w:val="clear" w:color="auto" w:fill="FFFFFF"/>
              </w:rPr>
              <w:t>punk</w:t>
            </w:r>
            <w:r w:rsidR="00F139BF">
              <w:rPr>
                <w:kern w:val="2"/>
                <w:shd w:val="clear" w:color="auto" w:fill="FFFFFF"/>
              </w:rPr>
              <w:t>čiu</w:t>
            </w:r>
            <w:r w:rsidR="003E498D">
              <w:rPr>
                <w:kern w:val="2"/>
                <w:shd w:val="clear" w:color="auto" w:fill="FFFFFF"/>
              </w:rPr>
              <w:t xml:space="preserve">: </w:t>
            </w:r>
            <w:r w:rsidR="0094538F" w:rsidRPr="0094538F">
              <w:rPr>
                <w:kern w:val="2"/>
                <w:shd w:val="clear" w:color="auto" w:fill="FFFFFF"/>
              </w:rPr>
              <w:t xml:space="preserve">perkama tik nematerialaus pobūdžio (intelektinė) paslauga, nesusijusi su materialaus objekto sukūrimu, kurios teikimo metu nėra numatomas reikšmingas neigiamas poveikis aplinkai, nesukuriamos taršos šaltinis ir negeneruojamos atliekos </w:t>
            </w:r>
            <w:r w:rsidR="0094538F" w:rsidRPr="00730217">
              <w:rPr>
                <w:kern w:val="2"/>
                <w:shd w:val="clear" w:color="auto" w:fill="FFFFFF"/>
              </w:rPr>
              <w:t>(programinė įranga</w:t>
            </w:r>
            <w:r w:rsidR="009117DF" w:rsidRPr="00730217">
              <w:rPr>
                <w:kern w:val="2"/>
                <w:shd w:val="clear" w:color="auto" w:fill="FFFFFF"/>
              </w:rPr>
              <w:t xml:space="preserve"> (l</w:t>
            </w:r>
            <w:r w:rsidR="0094538F" w:rsidRPr="00730217">
              <w:rPr>
                <w:kern w:val="2"/>
                <w:shd w:val="clear" w:color="auto" w:fill="FFFFFF"/>
              </w:rPr>
              <w:t>icencijos</w:t>
            </w:r>
            <w:r w:rsidR="009117DF" w:rsidRPr="00730217">
              <w:rPr>
                <w:kern w:val="2"/>
                <w:shd w:val="clear" w:color="auto" w:fill="FFFFFF"/>
              </w:rPr>
              <w:t>)</w:t>
            </w:r>
            <w:r w:rsidR="0094538F" w:rsidRPr="00730217">
              <w:rPr>
                <w:kern w:val="2"/>
                <w:shd w:val="clear" w:color="auto" w:fill="FFFFFF"/>
              </w:rPr>
              <w:t xml:space="preserve">, </w:t>
            </w:r>
            <w:r w:rsidR="00F72021" w:rsidRPr="00730217">
              <w:rPr>
                <w:kern w:val="2"/>
                <w:shd w:val="clear" w:color="auto" w:fill="FFFFFF"/>
              </w:rPr>
              <w:t xml:space="preserve">įskaitant programinės įrangos naujinimus ir </w:t>
            </w:r>
            <w:r w:rsidR="007B0001" w:rsidRPr="00730217">
              <w:rPr>
                <w:kern w:val="2"/>
                <w:shd w:val="clear" w:color="auto" w:fill="FFFFFF"/>
              </w:rPr>
              <w:t xml:space="preserve">jos </w:t>
            </w:r>
            <w:r w:rsidR="00F72021" w:rsidRPr="00730217">
              <w:rPr>
                <w:kern w:val="2"/>
                <w:shd w:val="clear" w:color="auto" w:fill="FFFFFF"/>
              </w:rPr>
              <w:t>techninį aptarnavimą</w:t>
            </w:r>
            <w:r w:rsidR="001B0EE4" w:rsidRPr="00730217">
              <w:rPr>
                <w:kern w:val="2"/>
                <w:shd w:val="clear" w:color="auto" w:fill="FFFFFF"/>
              </w:rPr>
              <w:t xml:space="preserve"> bei</w:t>
            </w:r>
            <w:r w:rsidR="00147AFF" w:rsidRPr="00730217">
              <w:rPr>
                <w:kern w:val="2"/>
                <w:shd w:val="clear" w:color="auto" w:fill="FFFFFF"/>
              </w:rPr>
              <w:t xml:space="preserve"> </w:t>
            </w:r>
            <w:r w:rsidR="001B0EE4" w:rsidRPr="00730217">
              <w:rPr>
                <w:kern w:val="2"/>
                <w:shd w:val="clear" w:color="auto" w:fill="FFFFFF"/>
              </w:rPr>
              <w:t>konsultaci</w:t>
            </w:r>
            <w:r w:rsidR="000D185D" w:rsidRPr="00730217">
              <w:rPr>
                <w:kern w:val="2"/>
                <w:shd w:val="clear" w:color="auto" w:fill="FFFFFF"/>
              </w:rPr>
              <w:t>jų</w:t>
            </w:r>
            <w:r w:rsidR="001B0EE4" w:rsidRPr="00730217">
              <w:rPr>
                <w:kern w:val="2"/>
                <w:shd w:val="clear" w:color="auto" w:fill="FFFFFF"/>
              </w:rPr>
              <w:t xml:space="preserve"> paslaugos</w:t>
            </w:r>
            <w:r w:rsidR="0094538F" w:rsidRPr="00730217">
              <w:rPr>
                <w:kern w:val="2"/>
                <w:shd w:val="clear" w:color="auto" w:fill="FFFFFF"/>
              </w:rPr>
              <w:t>)</w:t>
            </w:r>
            <w:r w:rsidR="00D541E4" w:rsidRPr="00730217">
              <w:rPr>
                <w:kern w:val="2"/>
                <w:shd w:val="clear" w:color="auto" w:fill="FFFFFF"/>
              </w:rPr>
              <w:t>.</w:t>
            </w:r>
          </w:p>
        </w:tc>
      </w:tr>
      <w:tr w:rsidR="00B130F4" w14:paraId="3AA1C283" w14:textId="77777777">
        <w:trPr>
          <w:trHeight w:val="300"/>
        </w:trPr>
        <w:tc>
          <w:tcPr>
            <w:tcW w:w="2532" w:type="dxa"/>
          </w:tcPr>
          <w:p w14:paraId="203597CF" w14:textId="77777777" w:rsidR="00B130F4" w:rsidRDefault="00351DCC">
            <w:pPr>
              <w:rPr>
                <w:b/>
                <w:bCs/>
                <w:kern w:val="2"/>
                <w:szCs w:val="24"/>
              </w:rPr>
            </w:pPr>
            <w:r>
              <w:rPr>
                <w:b/>
                <w:bCs/>
                <w:kern w:val="2"/>
                <w:szCs w:val="24"/>
              </w:rPr>
              <w:t>13.2.  Su perkamomis Prekėmis susiję socialiniai kriterijai</w:t>
            </w:r>
          </w:p>
        </w:tc>
        <w:tc>
          <w:tcPr>
            <w:tcW w:w="7003" w:type="dxa"/>
            <w:gridSpan w:val="4"/>
          </w:tcPr>
          <w:p w14:paraId="3BFB8172" w14:textId="2C62A70D" w:rsidR="00B130F4" w:rsidRPr="00AB14C3" w:rsidRDefault="00351DCC" w:rsidP="00AB14C3">
            <w:pPr>
              <w:jc w:val="both"/>
              <w:rPr>
                <w:color w:val="000000"/>
                <w:kern w:val="2"/>
                <w:szCs w:val="24"/>
                <w:shd w:val="clear" w:color="auto" w:fill="FFFFFF"/>
              </w:rPr>
            </w:pPr>
            <w:r>
              <w:rPr>
                <w:color w:val="000000"/>
                <w:kern w:val="2"/>
                <w:szCs w:val="24"/>
                <w:shd w:val="clear" w:color="auto" w:fill="FFFFFF"/>
              </w:rPr>
              <w:t>Netaikoma</w:t>
            </w:r>
          </w:p>
        </w:tc>
      </w:tr>
      <w:tr w:rsidR="00B130F4" w14:paraId="1BBB4683" w14:textId="77777777">
        <w:trPr>
          <w:trHeight w:val="300"/>
        </w:trPr>
        <w:tc>
          <w:tcPr>
            <w:tcW w:w="9535" w:type="dxa"/>
            <w:gridSpan w:val="5"/>
          </w:tcPr>
          <w:p w14:paraId="7C67231F" w14:textId="76961A84" w:rsidR="00B130F4" w:rsidRPr="006F3322" w:rsidRDefault="00351DCC" w:rsidP="006F3322">
            <w:pPr>
              <w:jc w:val="center"/>
              <w:rPr>
                <w:b/>
                <w:bCs/>
                <w:kern w:val="2"/>
                <w:szCs w:val="24"/>
              </w:rPr>
            </w:pPr>
            <w:r>
              <w:rPr>
                <w:b/>
                <w:bCs/>
                <w:kern w:val="2"/>
                <w:szCs w:val="24"/>
              </w:rPr>
              <w:t>14. BENDRŲJŲ SĄLYGŲ PAKEITIMAI IR PAPILDYMAI</w:t>
            </w:r>
          </w:p>
        </w:tc>
      </w:tr>
      <w:tr w:rsidR="00B130F4" w14:paraId="09668DE3" w14:textId="77777777">
        <w:trPr>
          <w:trHeight w:val="300"/>
        </w:trPr>
        <w:tc>
          <w:tcPr>
            <w:tcW w:w="2532" w:type="dxa"/>
          </w:tcPr>
          <w:p w14:paraId="7A8CD8F1" w14:textId="5FAF5B50" w:rsidR="00B130F4" w:rsidRDefault="00351DCC">
            <w:pPr>
              <w:rPr>
                <w:b/>
                <w:bCs/>
                <w:kern w:val="2"/>
                <w:szCs w:val="24"/>
              </w:rPr>
            </w:pPr>
            <w:r>
              <w:rPr>
                <w:b/>
                <w:bCs/>
                <w:kern w:val="2"/>
                <w:szCs w:val="24"/>
              </w:rPr>
              <w:t>14.1.</w:t>
            </w:r>
          </w:p>
        </w:tc>
        <w:tc>
          <w:tcPr>
            <w:tcW w:w="7003" w:type="dxa"/>
            <w:gridSpan w:val="4"/>
          </w:tcPr>
          <w:p w14:paraId="12C5598A" w14:textId="34C043C7" w:rsidR="00B130F4" w:rsidRDefault="00351DCC" w:rsidP="00AB14C3">
            <w:pPr>
              <w:jc w:val="both"/>
              <w:rPr>
                <w:kern w:val="2"/>
                <w:szCs w:val="24"/>
              </w:rPr>
            </w:pPr>
            <w:r>
              <w:rPr>
                <w:kern w:val="2"/>
                <w:szCs w:val="24"/>
              </w:rPr>
              <w:t xml:space="preserve">Šalys susitaria pakeisti nurodytą Sutarties Bendrųjų sąlygų </w:t>
            </w:r>
            <w:r w:rsidR="00F139BF">
              <w:rPr>
                <w:kern w:val="2"/>
                <w:szCs w:val="24"/>
              </w:rPr>
              <w:t>pa</w:t>
            </w:r>
            <w:r>
              <w:rPr>
                <w:kern w:val="2"/>
                <w:szCs w:val="24"/>
              </w:rPr>
              <w:t>punkt</w:t>
            </w:r>
            <w:r w:rsidR="00F139BF">
              <w:rPr>
                <w:kern w:val="2"/>
                <w:szCs w:val="24"/>
              </w:rPr>
              <w:t>į</w:t>
            </w:r>
            <w:r>
              <w:rPr>
                <w:kern w:val="2"/>
                <w:szCs w:val="24"/>
              </w:rPr>
              <w:t xml:space="preserve"> ir išdėstyti jį nauja redakcija:</w:t>
            </w:r>
          </w:p>
          <w:p w14:paraId="2292BF43" w14:textId="4EF4E7B5" w:rsidR="00AA7D4D" w:rsidRDefault="00AA7D4D" w:rsidP="00AB14C3">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p>
          <w:p w14:paraId="72C028D5" w14:textId="77777777" w:rsidR="00AA7D4D" w:rsidRPr="00B0672C" w:rsidRDefault="00AA7D4D" w:rsidP="00AB14C3">
            <w:pPr>
              <w:jc w:val="both"/>
              <w:rPr>
                <w:kern w:val="2"/>
                <w:szCs w:val="24"/>
              </w:rPr>
            </w:pPr>
          </w:p>
          <w:p w14:paraId="215D0A72" w14:textId="23F38199" w:rsidR="0099364B" w:rsidRPr="00B0672C" w:rsidRDefault="00AA7D4D" w:rsidP="00E42182">
            <w:pPr>
              <w:jc w:val="both"/>
              <w:rPr>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w:t>
            </w:r>
          </w:p>
        </w:tc>
      </w:tr>
      <w:tr w:rsidR="00B130F4" w14:paraId="47DC3029" w14:textId="77777777">
        <w:trPr>
          <w:trHeight w:val="300"/>
        </w:trPr>
        <w:tc>
          <w:tcPr>
            <w:tcW w:w="2532" w:type="dxa"/>
          </w:tcPr>
          <w:p w14:paraId="3E5DE21B" w14:textId="77777777" w:rsidR="00B130F4" w:rsidRDefault="00351DCC">
            <w:pPr>
              <w:rPr>
                <w:b/>
                <w:bCs/>
                <w:kern w:val="2"/>
                <w:szCs w:val="24"/>
              </w:rPr>
            </w:pPr>
            <w:r>
              <w:rPr>
                <w:b/>
                <w:bCs/>
                <w:kern w:val="2"/>
                <w:szCs w:val="24"/>
              </w:rPr>
              <w:t>14.2.</w:t>
            </w:r>
          </w:p>
        </w:tc>
        <w:tc>
          <w:tcPr>
            <w:tcW w:w="7003" w:type="dxa"/>
            <w:gridSpan w:val="4"/>
          </w:tcPr>
          <w:p w14:paraId="74A2AD5C" w14:textId="2469F05C" w:rsidR="00B130F4" w:rsidRDefault="00351DCC" w:rsidP="00AB14C3">
            <w:pPr>
              <w:jc w:val="both"/>
              <w:rPr>
                <w:kern w:val="2"/>
                <w:szCs w:val="24"/>
              </w:rPr>
            </w:pPr>
            <w:r>
              <w:rPr>
                <w:kern w:val="2"/>
                <w:szCs w:val="24"/>
              </w:rPr>
              <w:t xml:space="preserve">Šalys susitaria papildyti Sutarties Bendrąsias sąlygas nurodytu </w:t>
            </w:r>
            <w:r w:rsidR="00F139BF">
              <w:rPr>
                <w:kern w:val="2"/>
                <w:szCs w:val="24"/>
              </w:rPr>
              <w:t>pa</w:t>
            </w:r>
            <w:r>
              <w:rPr>
                <w:kern w:val="2"/>
                <w:szCs w:val="24"/>
              </w:rPr>
              <w:t>punk</w:t>
            </w:r>
            <w:r w:rsidR="00F139BF">
              <w:rPr>
                <w:kern w:val="2"/>
                <w:szCs w:val="24"/>
              </w:rPr>
              <w:t>čiu</w:t>
            </w:r>
            <w:r>
              <w:rPr>
                <w:kern w:val="2"/>
                <w:szCs w:val="24"/>
              </w:rPr>
              <w:t>, tačiau kitų punktų numeracijos nekeisti:</w:t>
            </w:r>
          </w:p>
          <w:p w14:paraId="451A0463" w14:textId="0F36B897" w:rsidR="001009CD" w:rsidRDefault="001009CD" w:rsidP="00AB14C3">
            <w:pPr>
              <w:jc w:val="both"/>
              <w:rPr>
                <w:kern w:val="2"/>
                <w:szCs w:val="24"/>
              </w:rPr>
            </w:pPr>
            <w:r>
              <w:rPr>
                <w:kern w:val="2"/>
                <w:szCs w:val="24"/>
              </w:rPr>
              <w:t xml:space="preserve">14.2.1. Sutarties Bendrųjų sąlygų 5 skyrius „Sutarties vykdymo metu pateikiami dokumentai“ papildomas naujais 5.4 ir 5.5 </w:t>
            </w:r>
            <w:r w:rsidR="00F139BF">
              <w:rPr>
                <w:kern w:val="2"/>
                <w:szCs w:val="24"/>
              </w:rPr>
              <w:t>pa</w:t>
            </w:r>
            <w:r>
              <w:rPr>
                <w:kern w:val="2"/>
                <w:szCs w:val="24"/>
              </w:rPr>
              <w:t>punk</w:t>
            </w:r>
            <w:r w:rsidR="00F139BF">
              <w:rPr>
                <w:kern w:val="2"/>
                <w:szCs w:val="24"/>
              </w:rPr>
              <w:t>čiais</w:t>
            </w:r>
            <w:r>
              <w:rPr>
                <w:kern w:val="2"/>
                <w:szCs w:val="24"/>
              </w:rPr>
              <w:t>, kurie išdėstomi taip:</w:t>
            </w:r>
          </w:p>
          <w:p w14:paraId="12271FE9" w14:textId="1F8C0C09" w:rsidR="001009CD" w:rsidRDefault="001009CD" w:rsidP="00AB14C3">
            <w:pPr>
              <w:jc w:val="both"/>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AB14C3">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4E4E4B2E" w:rsidR="001009CD" w:rsidRPr="00100E86" w:rsidRDefault="001009CD" w:rsidP="00AB14C3">
            <w:pPr>
              <w:jc w:val="both"/>
              <w:rPr>
                <w:kern w:val="2"/>
                <w:szCs w:val="24"/>
              </w:rPr>
            </w:pPr>
            <w:r w:rsidRPr="00100E86">
              <w:rPr>
                <w:kern w:val="2"/>
                <w:szCs w:val="24"/>
              </w:rPr>
              <w:t>Dokumentų pateikimas ir patikra nepratęsia Sutartyje nurodytų Prekių tiekimo terminų.</w:t>
            </w:r>
          </w:p>
          <w:p w14:paraId="74B8BF80" w14:textId="77777777" w:rsidR="001009CD" w:rsidRDefault="001009CD" w:rsidP="00AB14C3">
            <w:pPr>
              <w:jc w:val="both"/>
              <w:rPr>
                <w:kern w:val="2"/>
                <w:szCs w:val="24"/>
              </w:rPr>
            </w:pPr>
          </w:p>
          <w:p w14:paraId="4F6922DE" w14:textId="0154F7BD" w:rsidR="007D2779" w:rsidRDefault="007D2779" w:rsidP="00AB14C3">
            <w:pPr>
              <w:jc w:val="both"/>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DB677E9" w14:textId="77777777" w:rsidR="00B0672C" w:rsidRDefault="00B0672C" w:rsidP="00AB14C3">
            <w:pPr>
              <w:jc w:val="both"/>
              <w:rPr>
                <w:kern w:val="2"/>
                <w:szCs w:val="24"/>
              </w:rPr>
            </w:pPr>
          </w:p>
          <w:p w14:paraId="3E0100DA" w14:textId="77777777" w:rsidR="007D2779" w:rsidRPr="00400457" w:rsidRDefault="007D2779" w:rsidP="00B0672C">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AB14C3">
            <w:pPr>
              <w:jc w:val="both"/>
              <w:rPr>
                <w:rFonts w:eastAsia="Arial Unicode MS"/>
                <w:b/>
                <w:bCs/>
                <w:spacing w:val="4"/>
                <w:szCs w:val="24"/>
                <w:lang w:eastAsia="lt-LT"/>
              </w:rPr>
            </w:pPr>
          </w:p>
          <w:p w14:paraId="24C3029D" w14:textId="77777777" w:rsidR="007D2779" w:rsidRPr="00400457" w:rsidRDefault="007D2779" w:rsidP="00AB14C3">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AB14C3">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03B5FEB8" w14:textId="77777777" w:rsidR="007D2779" w:rsidRDefault="007D2779" w:rsidP="00B0672C">
            <w:pPr>
              <w:pBdr>
                <w:top w:val="nil"/>
                <w:left w:val="nil"/>
                <w:bottom w:val="nil"/>
                <w:right w:val="nil"/>
                <w:between w:val="nil"/>
                <w:bar w:val="nil"/>
              </w:pBdr>
              <w:suppressAutoHyphens/>
              <w:jc w:val="both"/>
              <w:rPr>
                <w:kern w:val="2"/>
                <w:szCs w:val="24"/>
              </w:rPr>
            </w:pPr>
          </w:p>
          <w:p w14:paraId="77F9954F" w14:textId="6ACC0E86" w:rsidR="007D2779" w:rsidRPr="00400457" w:rsidRDefault="007D2779" w:rsidP="00AB14C3">
            <w:pPr>
              <w:jc w:val="both"/>
              <w:rPr>
                <w:kern w:val="2"/>
                <w:szCs w:val="24"/>
              </w:rPr>
            </w:pPr>
            <w:r w:rsidRPr="003C3CA4">
              <w:rPr>
                <w:kern w:val="2"/>
                <w:szCs w:val="24"/>
              </w:rPr>
              <w:t>1</w:t>
            </w:r>
            <w:r>
              <w:rPr>
                <w:kern w:val="2"/>
                <w:szCs w:val="24"/>
              </w:rPr>
              <w:t>4</w:t>
            </w:r>
            <w:r w:rsidRPr="003C3CA4">
              <w:rPr>
                <w:kern w:val="2"/>
                <w:szCs w:val="24"/>
              </w:rPr>
              <w:t>.2.</w:t>
            </w:r>
            <w:r w:rsidR="0089359B">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p>
          <w:p w14:paraId="3CE1E7F1" w14:textId="77777777" w:rsidR="007D2779" w:rsidRDefault="007D2779" w:rsidP="00B0672C">
            <w:pPr>
              <w:pBdr>
                <w:top w:val="nil"/>
                <w:left w:val="nil"/>
                <w:bottom w:val="nil"/>
                <w:right w:val="nil"/>
                <w:between w:val="nil"/>
                <w:bar w:val="nil"/>
              </w:pBdr>
              <w:suppressAutoHyphens/>
              <w:jc w:val="both"/>
              <w:rPr>
                <w:kern w:val="2"/>
                <w:szCs w:val="24"/>
              </w:rPr>
            </w:pPr>
          </w:p>
          <w:p w14:paraId="418BE649" w14:textId="77777777" w:rsidR="007D2779" w:rsidRPr="00400457" w:rsidRDefault="007D2779" w:rsidP="00B0672C">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D2779" w:rsidRPr="00400457" w:rsidRDefault="007D2779" w:rsidP="00B0672C">
            <w:pPr>
              <w:pBdr>
                <w:top w:val="nil"/>
                <w:left w:val="nil"/>
                <w:bottom w:val="nil"/>
                <w:right w:val="nil"/>
                <w:between w:val="nil"/>
                <w:bar w:val="nil"/>
              </w:pBdr>
              <w:suppressAutoHyphens/>
              <w:jc w:val="both"/>
              <w:rPr>
                <w:kern w:val="2"/>
                <w:szCs w:val="24"/>
              </w:rPr>
            </w:pPr>
          </w:p>
          <w:p w14:paraId="5AB31219" w14:textId="77777777" w:rsidR="007D2779" w:rsidRPr="00400457" w:rsidRDefault="007D2779" w:rsidP="00AB14C3">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AB14C3">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AB14C3">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AB14C3">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AB14C3">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7D2779" w:rsidRPr="00400457" w:rsidRDefault="007D2779" w:rsidP="00AB14C3">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AB14C3">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AB14C3">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AB14C3">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4C655B2A" w:rsidR="001009CD" w:rsidRPr="007D2779" w:rsidRDefault="007D2779" w:rsidP="00B0672C">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trPr>
          <w:trHeight w:val="300"/>
        </w:trPr>
        <w:tc>
          <w:tcPr>
            <w:tcW w:w="2532" w:type="dxa"/>
          </w:tcPr>
          <w:p w14:paraId="65306763" w14:textId="77777777" w:rsidR="00B130F4" w:rsidRDefault="00351DCC">
            <w:pPr>
              <w:rPr>
                <w:b/>
                <w:bCs/>
                <w:kern w:val="2"/>
                <w:szCs w:val="24"/>
              </w:rPr>
            </w:pPr>
            <w:r>
              <w:rPr>
                <w:b/>
                <w:bCs/>
                <w:kern w:val="2"/>
                <w:szCs w:val="24"/>
              </w:rPr>
              <w:t>14.3.</w:t>
            </w:r>
          </w:p>
        </w:tc>
        <w:tc>
          <w:tcPr>
            <w:tcW w:w="7003" w:type="dxa"/>
            <w:gridSpan w:val="4"/>
          </w:tcPr>
          <w:p w14:paraId="1DEBC133" w14:textId="13D5F9B2" w:rsidR="0099364B" w:rsidRDefault="0099364B" w:rsidP="00194EE2">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trPr>
          <w:trHeight w:val="300"/>
        </w:trPr>
        <w:tc>
          <w:tcPr>
            <w:tcW w:w="2532" w:type="dxa"/>
          </w:tcPr>
          <w:p w14:paraId="0559E806" w14:textId="77777777" w:rsidR="00B130F4" w:rsidRPr="00B0672C" w:rsidRDefault="00351DCC">
            <w:pPr>
              <w:rPr>
                <w:b/>
                <w:bCs/>
                <w:kern w:val="2"/>
                <w:szCs w:val="24"/>
              </w:rPr>
            </w:pPr>
            <w:r w:rsidRPr="00B0672C">
              <w:rPr>
                <w:b/>
                <w:bCs/>
                <w:kern w:val="2"/>
                <w:szCs w:val="24"/>
              </w:rPr>
              <w:t>14.4.</w:t>
            </w:r>
          </w:p>
        </w:tc>
        <w:tc>
          <w:tcPr>
            <w:tcW w:w="7003" w:type="dxa"/>
            <w:gridSpan w:val="4"/>
          </w:tcPr>
          <w:p w14:paraId="2143E957" w14:textId="6E019A0E" w:rsidR="00B130F4" w:rsidRPr="00B0672C" w:rsidRDefault="00B0672C" w:rsidP="00B0672C">
            <w:pPr>
              <w:jc w:val="both"/>
              <w:rPr>
                <w:kern w:val="2"/>
                <w:szCs w:val="24"/>
              </w:rPr>
            </w:pPr>
            <w:r w:rsidRPr="00B0672C">
              <w:rPr>
                <w:kern w:val="2"/>
                <w:szCs w:val="24"/>
              </w:rPr>
              <w:t>Netaikoma</w:t>
            </w:r>
          </w:p>
        </w:tc>
      </w:tr>
      <w:tr w:rsidR="00B130F4" w14:paraId="40FB5A40" w14:textId="77777777">
        <w:trPr>
          <w:trHeight w:val="300"/>
        </w:trPr>
        <w:tc>
          <w:tcPr>
            <w:tcW w:w="2532" w:type="dxa"/>
          </w:tcPr>
          <w:p w14:paraId="620760AC" w14:textId="77777777" w:rsidR="00B130F4" w:rsidRDefault="00351DCC">
            <w:pPr>
              <w:rPr>
                <w:b/>
                <w:bCs/>
                <w:kern w:val="2"/>
                <w:szCs w:val="24"/>
              </w:rPr>
            </w:pPr>
            <w:r>
              <w:rPr>
                <w:b/>
                <w:bCs/>
                <w:kern w:val="2"/>
                <w:szCs w:val="24"/>
              </w:rPr>
              <w:t>14.5.</w:t>
            </w:r>
          </w:p>
        </w:tc>
        <w:tc>
          <w:tcPr>
            <w:tcW w:w="7003" w:type="dxa"/>
            <w:gridSpan w:val="4"/>
          </w:tcPr>
          <w:p w14:paraId="50149740" w14:textId="77777777" w:rsidR="00B130F4" w:rsidRDefault="00351DCC" w:rsidP="00194EE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351DCC">
            <w:pPr>
              <w:jc w:val="center"/>
              <w:rPr>
                <w:b/>
                <w:bCs/>
                <w:kern w:val="2"/>
                <w:szCs w:val="24"/>
              </w:rPr>
            </w:pPr>
            <w:r>
              <w:rPr>
                <w:b/>
                <w:bCs/>
                <w:kern w:val="2"/>
                <w:szCs w:val="24"/>
              </w:rPr>
              <w:t>15. SUTARTIES PRIEDAI</w:t>
            </w:r>
          </w:p>
        </w:tc>
      </w:tr>
      <w:tr w:rsidR="00B130F4" w14:paraId="1403AF9E" w14:textId="77777777">
        <w:trPr>
          <w:trHeight w:val="300"/>
        </w:trPr>
        <w:tc>
          <w:tcPr>
            <w:tcW w:w="2532" w:type="dxa"/>
          </w:tcPr>
          <w:p w14:paraId="28D3E660" w14:textId="77777777" w:rsidR="00B130F4" w:rsidRDefault="00351DCC">
            <w:pPr>
              <w:jc w:val="center"/>
              <w:rPr>
                <w:b/>
                <w:bCs/>
                <w:kern w:val="2"/>
                <w:szCs w:val="24"/>
              </w:rPr>
            </w:pPr>
            <w:bookmarkStart w:id="0" w:name="_Hlk235535930"/>
            <w:r>
              <w:rPr>
                <w:b/>
                <w:bCs/>
                <w:kern w:val="2"/>
                <w:szCs w:val="24"/>
              </w:rPr>
              <w:t>15.1. Priedas Nr. 1</w:t>
            </w:r>
          </w:p>
        </w:tc>
        <w:tc>
          <w:tcPr>
            <w:tcW w:w="7003" w:type="dxa"/>
            <w:gridSpan w:val="4"/>
          </w:tcPr>
          <w:p w14:paraId="6439AF37" w14:textId="2FFCD89D" w:rsidR="00B130F4" w:rsidRPr="00194EE2" w:rsidRDefault="005D5071" w:rsidP="00194EE2">
            <w:pPr>
              <w:jc w:val="both"/>
              <w:rPr>
                <w:kern w:val="2"/>
                <w:szCs w:val="24"/>
              </w:rPr>
            </w:pPr>
            <w:r w:rsidRPr="005D5071">
              <w:rPr>
                <w:kern w:val="2"/>
                <w:szCs w:val="24"/>
              </w:rPr>
              <w:t>Techninė specifikacija</w:t>
            </w:r>
          </w:p>
        </w:tc>
      </w:tr>
      <w:bookmarkEnd w:id="0"/>
      <w:tr w:rsidR="00752366" w14:paraId="0E018647" w14:textId="77777777">
        <w:trPr>
          <w:trHeight w:val="300"/>
        </w:trPr>
        <w:tc>
          <w:tcPr>
            <w:tcW w:w="2532" w:type="dxa"/>
          </w:tcPr>
          <w:p w14:paraId="01C14978" w14:textId="5047CD0F" w:rsidR="00752366" w:rsidRPr="005D5071" w:rsidRDefault="00752366" w:rsidP="00752366">
            <w:pPr>
              <w:jc w:val="center"/>
              <w:rPr>
                <w:b/>
                <w:bCs/>
                <w:kern w:val="2"/>
                <w:szCs w:val="24"/>
              </w:rPr>
            </w:pPr>
            <w:r w:rsidRPr="005D5071">
              <w:rPr>
                <w:b/>
                <w:bCs/>
              </w:rPr>
              <w:t>15.1. Priedas Nr. 2</w:t>
            </w:r>
          </w:p>
        </w:tc>
        <w:tc>
          <w:tcPr>
            <w:tcW w:w="7003" w:type="dxa"/>
            <w:gridSpan w:val="4"/>
          </w:tcPr>
          <w:p w14:paraId="6F2C3531" w14:textId="616245CA" w:rsidR="00752366" w:rsidRPr="00194EE2" w:rsidRDefault="005D5071" w:rsidP="00752366">
            <w:pPr>
              <w:jc w:val="both"/>
              <w:rPr>
                <w:kern w:val="2"/>
                <w:szCs w:val="24"/>
              </w:rPr>
            </w:pPr>
            <w:r w:rsidRPr="005D5071">
              <w:t>Pasiūlymas</w:t>
            </w:r>
          </w:p>
        </w:tc>
      </w:tr>
      <w:tr w:rsidR="00B130F4" w14:paraId="0DDDAEC2" w14:textId="77777777">
        <w:trPr>
          <w:trHeight w:val="300"/>
        </w:trPr>
        <w:tc>
          <w:tcPr>
            <w:tcW w:w="2532" w:type="dxa"/>
          </w:tcPr>
          <w:p w14:paraId="6C7503AF" w14:textId="2B643488" w:rsidR="00B130F4" w:rsidRDefault="00351DCC">
            <w:pPr>
              <w:jc w:val="center"/>
              <w:rPr>
                <w:b/>
                <w:bCs/>
                <w:kern w:val="2"/>
                <w:szCs w:val="24"/>
              </w:rPr>
            </w:pPr>
            <w:r>
              <w:rPr>
                <w:b/>
                <w:bCs/>
                <w:kern w:val="2"/>
                <w:szCs w:val="24"/>
              </w:rPr>
              <w:t>15.2. Priedas Nr. </w:t>
            </w:r>
            <w:r w:rsidR="00752366">
              <w:rPr>
                <w:b/>
                <w:bCs/>
                <w:kern w:val="2"/>
                <w:szCs w:val="24"/>
              </w:rPr>
              <w:t>3</w:t>
            </w:r>
          </w:p>
        </w:tc>
        <w:tc>
          <w:tcPr>
            <w:tcW w:w="7003" w:type="dxa"/>
            <w:gridSpan w:val="4"/>
          </w:tcPr>
          <w:p w14:paraId="601B2EC2" w14:textId="121C32C6" w:rsidR="00B130F4" w:rsidRPr="00194EE2" w:rsidRDefault="005D5071" w:rsidP="00194EE2">
            <w:pPr>
              <w:jc w:val="both"/>
              <w:rPr>
                <w:kern w:val="2"/>
                <w:szCs w:val="24"/>
              </w:rPr>
            </w:pPr>
            <w:r w:rsidRPr="00194EE2">
              <w:t xml:space="preserve">Sutarties vykdymui pasitelkiami subtiekėjai ir (ar) specialistai </w:t>
            </w:r>
            <w:r w:rsidRPr="00194EE2">
              <w:rPr>
                <w:color w:val="0070C0"/>
              </w:rPr>
              <w:t>[priedas pridedamas kai pasitelkiami]</w:t>
            </w:r>
          </w:p>
        </w:tc>
      </w:tr>
      <w:tr w:rsidR="00B130F4" w14:paraId="36E379C9" w14:textId="77777777">
        <w:tc>
          <w:tcPr>
            <w:tcW w:w="9535" w:type="dxa"/>
            <w:gridSpan w:val="5"/>
          </w:tcPr>
          <w:p w14:paraId="6F08925A" w14:textId="77777777" w:rsidR="00B130F4" w:rsidRDefault="00351DCC">
            <w:pPr>
              <w:jc w:val="center"/>
              <w:rPr>
                <w:b/>
                <w:bCs/>
                <w:kern w:val="2"/>
                <w:szCs w:val="24"/>
              </w:rPr>
            </w:pPr>
            <w:r>
              <w:rPr>
                <w:b/>
                <w:bCs/>
                <w:kern w:val="2"/>
                <w:szCs w:val="24"/>
              </w:rPr>
              <w:t>16. ŠALIŲ ATSTOVŲ PARAŠAI</w:t>
            </w:r>
          </w:p>
        </w:tc>
      </w:tr>
      <w:tr w:rsidR="00B130F4"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351DC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351DCC">
            <w:pPr>
              <w:jc w:val="center"/>
              <w:rPr>
                <w:b/>
                <w:bCs/>
                <w:kern w:val="2"/>
                <w:szCs w:val="24"/>
              </w:rPr>
            </w:pPr>
            <w:r>
              <w:rPr>
                <w:b/>
                <w:bCs/>
                <w:kern w:val="2"/>
                <w:szCs w:val="24"/>
              </w:rPr>
              <w:t>TIEKĖJAS</w:t>
            </w:r>
          </w:p>
        </w:tc>
      </w:tr>
      <w:tr w:rsidR="00B130F4"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351DC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351DCC">
            <w:pPr>
              <w:jc w:val="center"/>
              <w:rPr>
                <w:b/>
                <w:bCs/>
                <w:kern w:val="2"/>
                <w:szCs w:val="24"/>
              </w:rPr>
            </w:pPr>
            <w:r>
              <w:rPr>
                <w:color w:val="4472C4"/>
                <w:kern w:val="2"/>
                <w:szCs w:val="24"/>
              </w:rPr>
              <w:t>(nurodomos atstovo pareigos, vardas, pavardė)</w:t>
            </w:r>
          </w:p>
        </w:tc>
      </w:tr>
      <w:tr w:rsidR="00B130F4"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F78191A" w14:textId="00F66857" w:rsidR="00B130F4" w:rsidRDefault="00351DCC" w:rsidP="00194EE2">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351DCC">
            <w:pPr>
              <w:jc w:val="center"/>
              <w:rPr>
                <w:b/>
                <w:bCs/>
                <w:color w:val="4472C4"/>
                <w:kern w:val="2"/>
                <w:szCs w:val="24"/>
              </w:rPr>
            </w:pPr>
            <w:r>
              <w:rPr>
                <w:b/>
                <w:bCs/>
                <w:color w:val="4472C4"/>
                <w:kern w:val="2"/>
                <w:szCs w:val="24"/>
              </w:rPr>
              <w:t>(parašas)</w:t>
            </w:r>
          </w:p>
        </w:tc>
      </w:tr>
    </w:tbl>
    <w:p w14:paraId="18A0C6BA" w14:textId="14F8EB4A" w:rsidR="00752366" w:rsidRPr="0088599C" w:rsidRDefault="00752366" w:rsidP="00752366">
      <w:pPr>
        <w:rPr>
          <w:caps/>
          <w:kern w:val="2"/>
          <w:szCs w:val="24"/>
        </w:rPr>
      </w:pPr>
    </w:p>
    <w:p w14:paraId="48C90800" w14:textId="5D20350F" w:rsidR="00752366" w:rsidRPr="0088599C" w:rsidRDefault="0088599C" w:rsidP="0088599C">
      <w:pPr>
        <w:jc w:val="center"/>
        <w:rPr>
          <w:sz w:val="22"/>
          <w:szCs w:val="22"/>
        </w:rPr>
      </w:pPr>
      <w:r>
        <w:rPr>
          <w:sz w:val="22"/>
          <w:szCs w:val="22"/>
        </w:rPr>
        <w:t>________________________</w:t>
      </w:r>
    </w:p>
    <w:sectPr w:rsidR="00752366" w:rsidRPr="0088599C" w:rsidSect="009D5824">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F4848" w14:textId="77777777" w:rsidR="00F3494F" w:rsidRDefault="00F3494F">
      <w:r>
        <w:separator/>
      </w:r>
    </w:p>
  </w:endnote>
  <w:endnote w:type="continuationSeparator" w:id="0">
    <w:p w14:paraId="282566DE" w14:textId="77777777" w:rsidR="00F3494F" w:rsidRDefault="00F3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308AA" w14:textId="77777777" w:rsidR="00F3494F" w:rsidRDefault="00F3494F">
      <w:r>
        <w:separator/>
      </w:r>
    </w:p>
  </w:footnote>
  <w:footnote w:type="continuationSeparator" w:id="0">
    <w:p w14:paraId="3E3A460D" w14:textId="77777777" w:rsidR="00F3494F" w:rsidRDefault="00F3494F">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5" w15:restartNumberingAfterBreak="0">
    <w:nsid w:val="681C3963"/>
    <w:multiLevelType w:val="hybridMultilevel"/>
    <w:tmpl w:val="94089E6E"/>
    <w:lvl w:ilvl="0" w:tplc="4AF63FB6">
      <w:start w:val="1"/>
      <w:numFmt w:val="bullet"/>
      <w:lvlText w:val=""/>
      <w:lvlJc w:val="left"/>
      <w:pPr>
        <w:ind w:left="720" w:hanging="360"/>
      </w:pPr>
      <w:rPr>
        <w:rFonts w:ascii="Symbol" w:hAnsi="Symbol"/>
      </w:rPr>
    </w:lvl>
    <w:lvl w:ilvl="1" w:tplc="BBE61AD0">
      <w:start w:val="1"/>
      <w:numFmt w:val="bullet"/>
      <w:lvlText w:val=""/>
      <w:lvlJc w:val="left"/>
      <w:pPr>
        <w:ind w:left="720" w:hanging="360"/>
      </w:pPr>
      <w:rPr>
        <w:rFonts w:ascii="Symbol" w:hAnsi="Symbol"/>
      </w:rPr>
    </w:lvl>
    <w:lvl w:ilvl="2" w:tplc="E0825A52">
      <w:start w:val="1"/>
      <w:numFmt w:val="bullet"/>
      <w:lvlText w:val=""/>
      <w:lvlJc w:val="left"/>
      <w:pPr>
        <w:ind w:left="720" w:hanging="360"/>
      </w:pPr>
      <w:rPr>
        <w:rFonts w:ascii="Symbol" w:hAnsi="Symbol"/>
      </w:rPr>
    </w:lvl>
    <w:lvl w:ilvl="3" w:tplc="832C9014">
      <w:start w:val="1"/>
      <w:numFmt w:val="bullet"/>
      <w:lvlText w:val=""/>
      <w:lvlJc w:val="left"/>
      <w:pPr>
        <w:ind w:left="720" w:hanging="360"/>
      </w:pPr>
      <w:rPr>
        <w:rFonts w:ascii="Symbol" w:hAnsi="Symbol"/>
      </w:rPr>
    </w:lvl>
    <w:lvl w:ilvl="4" w:tplc="B67E9444">
      <w:start w:val="1"/>
      <w:numFmt w:val="bullet"/>
      <w:lvlText w:val=""/>
      <w:lvlJc w:val="left"/>
      <w:pPr>
        <w:ind w:left="720" w:hanging="360"/>
      </w:pPr>
      <w:rPr>
        <w:rFonts w:ascii="Symbol" w:hAnsi="Symbol"/>
      </w:rPr>
    </w:lvl>
    <w:lvl w:ilvl="5" w:tplc="9892B258">
      <w:start w:val="1"/>
      <w:numFmt w:val="bullet"/>
      <w:lvlText w:val=""/>
      <w:lvlJc w:val="left"/>
      <w:pPr>
        <w:ind w:left="720" w:hanging="360"/>
      </w:pPr>
      <w:rPr>
        <w:rFonts w:ascii="Symbol" w:hAnsi="Symbol"/>
      </w:rPr>
    </w:lvl>
    <w:lvl w:ilvl="6" w:tplc="54E2D1D6">
      <w:start w:val="1"/>
      <w:numFmt w:val="bullet"/>
      <w:lvlText w:val=""/>
      <w:lvlJc w:val="left"/>
      <w:pPr>
        <w:ind w:left="720" w:hanging="360"/>
      </w:pPr>
      <w:rPr>
        <w:rFonts w:ascii="Symbol" w:hAnsi="Symbol"/>
      </w:rPr>
    </w:lvl>
    <w:lvl w:ilvl="7" w:tplc="94B4399C">
      <w:start w:val="1"/>
      <w:numFmt w:val="bullet"/>
      <w:lvlText w:val=""/>
      <w:lvlJc w:val="left"/>
      <w:pPr>
        <w:ind w:left="720" w:hanging="360"/>
      </w:pPr>
      <w:rPr>
        <w:rFonts w:ascii="Symbol" w:hAnsi="Symbol"/>
      </w:rPr>
    </w:lvl>
    <w:lvl w:ilvl="8" w:tplc="648CDB12">
      <w:start w:val="1"/>
      <w:numFmt w:val="bullet"/>
      <w:lvlText w:val=""/>
      <w:lvlJc w:val="left"/>
      <w:pPr>
        <w:ind w:left="720" w:hanging="360"/>
      </w:pPr>
      <w:rPr>
        <w:rFonts w:ascii="Symbol" w:hAnsi="Symbol"/>
      </w:rPr>
    </w:lvl>
  </w:abstractNum>
  <w:abstractNum w:abstractNumId="6" w15:restartNumberingAfterBreak="0">
    <w:nsid w:val="79AC1C65"/>
    <w:multiLevelType w:val="hybridMultilevel"/>
    <w:tmpl w:val="86200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C47BEA"/>
    <w:multiLevelType w:val="hybridMultilevel"/>
    <w:tmpl w:val="39AA7ABA"/>
    <w:lvl w:ilvl="0" w:tplc="A5F8831A">
      <w:start w:val="1"/>
      <w:numFmt w:val="bullet"/>
      <w:lvlText w:val=""/>
      <w:lvlJc w:val="left"/>
      <w:pPr>
        <w:ind w:left="1080" w:hanging="360"/>
      </w:pPr>
      <w:rPr>
        <w:rFonts w:ascii="Symbol" w:hAnsi="Symbol"/>
      </w:rPr>
    </w:lvl>
    <w:lvl w:ilvl="1" w:tplc="DB167444">
      <w:start w:val="1"/>
      <w:numFmt w:val="bullet"/>
      <w:lvlText w:val=""/>
      <w:lvlJc w:val="left"/>
      <w:pPr>
        <w:ind w:left="1080" w:hanging="360"/>
      </w:pPr>
      <w:rPr>
        <w:rFonts w:ascii="Symbol" w:hAnsi="Symbol"/>
      </w:rPr>
    </w:lvl>
    <w:lvl w:ilvl="2" w:tplc="DCAC344C">
      <w:start w:val="1"/>
      <w:numFmt w:val="bullet"/>
      <w:lvlText w:val=""/>
      <w:lvlJc w:val="left"/>
      <w:pPr>
        <w:ind w:left="1080" w:hanging="360"/>
      </w:pPr>
      <w:rPr>
        <w:rFonts w:ascii="Symbol" w:hAnsi="Symbol"/>
      </w:rPr>
    </w:lvl>
    <w:lvl w:ilvl="3" w:tplc="B3C62E32">
      <w:start w:val="1"/>
      <w:numFmt w:val="bullet"/>
      <w:lvlText w:val=""/>
      <w:lvlJc w:val="left"/>
      <w:pPr>
        <w:ind w:left="1080" w:hanging="360"/>
      </w:pPr>
      <w:rPr>
        <w:rFonts w:ascii="Symbol" w:hAnsi="Symbol"/>
      </w:rPr>
    </w:lvl>
    <w:lvl w:ilvl="4" w:tplc="C3F882A2">
      <w:start w:val="1"/>
      <w:numFmt w:val="bullet"/>
      <w:lvlText w:val=""/>
      <w:lvlJc w:val="left"/>
      <w:pPr>
        <w:ind w:left="1080" w:hanging="360"/>
      </w:pPr>
      <w:rPr>
        <w:rFonts w:ascii="Symbol" w:hAnsi="Symbol"/>
      </w:rPr>
    </w:lvl>
    <w:lvl w:ilvl="5" w:tplc="F35E0008">
      <w:start w:val="1"/>
      <w:numFmt w:val="bullet"/>
      <w:lvlText w:val=""/>
      <w:lvlJc w:val="left"/>
      <w:pPr>
        <w:ind w:left="1080" w:hanging="360"/>
      </w:pPr>
      <w:rPr>
        <w:rFonts w:ascii="Symbol" w:hAnsi="Symbol"/>
      </w:rPr>
    </w:lvl>
    <w:lvl w:ilvl="6" w:tplc="92BCBC40">
      <w:start w:val="1"/>
      <w:numFmt w:val="bullet"/>
      <w:lvlText w:val=""/>
      <w:lvlJc w:val="left"/>
      <w:pPr>
        <w:ind w:left="1080" w:hanging="360"/>
      </w:pPr>
      <w:rPr>
        <w:rFonts w:ascii="Symbol" w:hAnsi="Symbol"/>
      </w:rPr>
    </w:lvl>
    <w:lvl w:ilvl="7" w:tplc="7B34E520">
      <w:start w:val="1"/>
      <w:numFmt w:val="bullet"/>
      <w:lvlText w:val=""/>
      <w:lvlJc w:val="left"/>
      <w:pPr>
        <w:ind w:left="1080" w:hanging="360"/>
      </w:pPr>
      <w:rPr>
        <w:rFonts w:ascii="Symbol" w:hAnsi="Symbol"/>
      </w:rPr>
    </w:lvl>
    <w:lvl w:ilvl="8" w:tplc="7BB2EFE8">
      <w:start w:val="1"/>
      <w:numFmt w:val="bullet"/>
      <w:lvlText w:val=""/>
      <w:lvlJc w:val="left"/>
      <w:pPr>
        <w:ind w:left="1080" w:hanging="360"/>
      </w:pPr>
      <w:rPr>
        <w:rFonts w:ascii="Symbol" w:hAnsi="Symbol"/>
      </w:rPr>
    </w:lvl>
  </w:abstractNum>
  <w:num w:numId="1" w16cid:durableId="1131630895">
    <w:abstractNumId w:val="1"/>
  </w:num>
  <w:num w:numId="2" w16cid:durableId="2130273022">
    <w:abstractNumId w:val="4"/>
  </w:num>
  <w:num w:numId="3" w16cid:durableId="429202136">
    <w:abstractNumId w:val="2"/>
  </w:num>
  <w:num w:numId="4" w16cid:durableId="358049634">
    <w:abstractNumId w:val="0"/>
  </w:num>
  <w:num w:numId="5" w16cid:durableId="723141046">
    <w:abstractNumId w:val="6"/>
  </w:num>
  <w:num w:numId="6" w16cid:durableId="852768866">
    <w:abstractNumId w:val="5"/>
  </w:num>
  <w:num w:numId="7" w16cid:durableId="1839728040">
    <w:abstractNumId w:val="7"/>
  </w:num>
  <w:num w:numId="8" w16cid:durableId="12248778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B4B"/>
    <w:rsid w:val="00014AFF"/>
    <w:rsid w:val="00015CD3"/>
    <w:rsid w:val="0001624F"/>
    <w:rsid w:val="00016B13"/>
    <w:rsid w:val="00020D1B"/>
    <w:rsid w:val="00022D71"/>
    <w:rsid w:val="00023256"/>
    <w:rsid w:val="00027F24"/>
    <w:rsid w:val="00043EF7"/>
    <w:rsid w:val="00047E83"/>
    <w:rsid w:val="000509D0"/>
    <w:rsid w:val="00057870"/>
    <w:rsid w:val="00080C09"/>
    <w:rsid w:val="00083D72"/>
    <w:rsid w:val="00083DEA"/>
    <w:rsid w:val="00086D82"/>
    <w:rsid w:val="00087CC0"/>
    <w:rsid w:val="000958CB"/>
    <w:rsid w:val="000A4150"/>
    <w:rsid w:val="000A5ED6"/>
    <w:rsid w:val="000B667A"/>
    <w:rsid w:val="000C0112"/>
    <w:rsid w:val="000C0419"/>
    <w:rsid w:val="000D185D"/>
    <w:rsid w:val="000D35DA"/>
    <w:rsid w:val="000D7C21"/>
    <w:rsid w:val="000E168E"/>
    <w:rsid w:val="000E3B07"/>
    <w:rsid w:val="000E5866"/>
    <w:rsid w:val="001009CD"/>
    <w:rsid w:val="00100F3E"/>
    <w:rsid w:val="00102A14"/>
    <w:rsid w:val="00115040"/>
    <w:rsid w:val="00117E92"/>
    <w:rsid w:val="00130715"/>
    <w:rsid w:val="001417E0"/>
    <w:rsid w:val="00147AFF"/>
    <w:rsid w:val="0015106E"/>
    <w:rsid w:val="001718DC"/>
    <w:rsid w:val="00171A4B"/>
    <w:rsid w:val="0017488F"/>
    <w:rsid w:val="001765FA"/>
    <w:rsid w:val="00176B98"/>
    <w:rsid w:val="0018062C"/>
    <w:rsid w:val="00194EE2"/>
    <w:rsid w:val="001953A9"/>
    <w:rsid w:val="001A1296"/>
    <w:rsid w:val="001B08EA"/>
    <w:rsid w:val="001B0EE4"/>
    <w:rsid w:val="001B1740"/>
    <w:rsid w:val="001C524F"/>
    <w:rsid w:val="001D4423"/>
    <w:rsid w:val="001D5ED0"/>
    <w:rsid w:val="001E2233"/>
    <w:rsid w:val="001E63E6"/>
    <w:rsid w:val="001F29CE"/>
    <w:rsid w:val="001F2D5E"/>
    <w:rsid w:val="001F43EB"/>
    <w:rsid w:val="001F524D"/>
    <w:rsid w:val="001F6BC6"/>
    <w:rsid w:val="001F6D2B"/>
    <w:rsid w:val="001F7030"/>
    <w:rsid w:val="00222650"/>
    <w:rsid w:val="00222AE5"/>
    <w:rsid w:val="00234164"/>
    <w:rsid w:val="00235D1C"/>
    <w:rsid w:val="00240137"/>
    <w:rsid w:val="00241B8B"/>
    <w:rsid w:val="0025285E"/>
    <w:rsid w:val="0026027B"/>
    <w:rsid w:val="00261480"/>
    <w:rsid w:val="00262205"/>
    <w:rsid w:val="00263CCD"/>
    <w:rsid w:val="00271973"/>
    <w:rsid w:val="002741A8"/>
    <w:rsid w:val="002853A7"/>
    <w:rsid w:val="002A08A4"/>
    <w:rsid w:val="002A5833"/>
    <w:rsid w:val="002A5F9E"/>
    <w:rsid w:val="002B0A68"/>
    <w:rsid w:val="002B1173"/>
    <w:rsid w:val="002C3235"/>
    <w:rsid w:val="002E20D4"/>
    <w:rsid w:val="002E22C1"/>
    <w:rsid w:val="002E3A42"/>
    <w:rsid w:val="002E71CD"/>
    <w:rsid w:val="002F0B5F"/>
    <w:rsid w:val="002F28CC"/>
    <w:rsid w:val="00303757"/>
    <w:rsid w:val="00304C13"/>
    <w:rsid w:val="00305889"/>
    <w:rsid w:val="00310069"/>
    <w:rsid w:val="003118BD"/>
    <w:rsid w:val="00330DE0"/>
    <w:rsid w:val="00332F79"/>
    <w:rsid w:val="00340F74"/>
    <w:rsid w:val="00342677"/>
    <w:rsid w:val="00342A34"/>
    <w:rsid w:val="00344CCA"/>
    <w:rsid w:val="00351DCC"/>
    <w:rsid w:val="00355067"/>
    <w:rsid w:val="0036095E"/>
    <w:rsid w:val="00366DDA"/>
    <w:rsid w:val="00374CBF"/>
    <w:rsid w:val="00381C49"/>
    <w:rsid w:val="00390534"/>
    <w:rsid w:val="003A1327"/>
    <w:rsid w:val="003A4567"/>
    <w:rsid w:val="003A4AD5"/>
    <w:rsid w:val="003A6042"/>
    <w:rsid w:val="003B15EF"/>
    <w:rsid w:val="003C178A"/>
    <w:rsid w:val="003C6EC0"/>
    <w:rsid w:val="003D2A03"/>
    <w:rsid w:val="003D2DAE"/>
    <w:rsid w:val="003D706A"/>
    <w:rsid w:val="003E498D"/>
    <w:rsid w:val="003E60C5"/>
    <w:rsid w:val="003E61BB"/>
    <w:rsid w:val="003F4322"/>
    <w:rsid w:val="00401A17"/>
    <w:rsid w:val="0041172B"/>
    <w:rsid w:val="00423393"/>
    <w:rsid w:val="0043621F"/>
    <w:rsid w:val="00443A47"/>
    <w:rsid w:val="00454272"/>
    <w:rsid w:val="00455CA4"/>
    <w:rsid w:val="00457291"/>
    <w:rsid w:val="00457974"/>
    <w:rsid w:val="00472EE7"/>
    <w:rsid w:val="00473C73"/>
    <w:rsid w:val="00483598"/>
    <w:rsid w:val="004873A6"/>
    <w:rsid w:val="00487414"/>
    <w:rsid w:val="00494404"/>
    <w:rsid w:val="00497B01"/>
    <w:rsid w:val="00497E1B"/>
    <w:rsid w:val="004B1242"/>
    <w:rsid w:val="004C1C7E"/>
    <w:rsid w:val="004C45D6"/>
    <w:rsid w:val="004C7C47"/>
    <w:rsid w:val="004D6045"/>
    <w:rsid w:val="004D6974"/>
    <w:rsid w:val="004D70FC"/>
    <w:rsid w:val="004E02F4"/>
    <w:rsid w:val="004E467D"/>
    <w:rsid w:val="004F5FB6"/>
    <w:rsid w:val="00506595"/>
    <w:rsid w:val="00514FCB"/>
    <w:rsid w:val="0051517E"/>
    <w:rsid w:val="00515DD7"/>
    <w:rsid w:val="005241B9"/>
    <w:rsid w:val="00535A0D"/>
    <w:rsid w:val="00537061"/>
    <w:rsid w:val="00537215"/>
    <w:rsid w:val="00541C6D"/>
    <w:rsid w:val="0054587B"/>
    <w:rsid w:val="00546182"/>
    <w:rsid w:val="00546F24"/>
    <w:rsid w:val="005717E4"/>
    <w:rsid w:val="005735D4"/>
    <w:rsid w:val="00574056"/>
    <w:rsid w:val="005828E5"/>
    <w:rsid w:val="00591DBE"/>
    <w:rsid w:val="00596A4D"/>
    <w:rsid w:val="005A310C"/>
    <w:rsid w:val="005B21EC"/>
    <w:rsid w:val="005B36BC"/>
    <w:rsid w:val="005B67DB"/>
    <w:rsid w:val="005C1D6A"/>
    <w:rsid w:val="005D13B6"/>
    <w:rsid w:val="005D2C87"/>
    <w:rsid w:val="005D3A12"/>
    <w:rsid w:val="005D5071"/>
    <w:rsid w:val="005E4C96"/>
    <w:rsid w:val="005E6BD9"/>
    <w:rsid w:val="006121F3"/>
    <w:rsid w:val="006158BF"/>
    <w:rsid w:val="00617FBA"/>
    <w:rsid w:val="00621F17"/>
    <w:rsid w:val="0062775A"/>
    <w:rsid w:val="00627FF3"/>
    <w:rsid w:val="00634D54"/>
    <w:rsid w:val="006353A8"/>
    <w:rsid w:val="00641588"/>
    <w:rsid w:val="006421FB"/>
    <w:rsid w:val="006544EB"/>
    <w:rsid w:val="006545BD"/>
    <w:rsid w:val="00661E08"/>
    <w:rsid w:val="00665CB8"/>
    <w:rsid w:val="006728F1"/>
    <w:rsid w:val="00673B49"/>
    <w:rsid w:val="00676789"/>
    <w:rsid w:val="00676C8F"/>
    <w:rsid w:val="006904C0"/>
    <w:rsid w:val="00690DF1"/>
    <w:rsid w:val="00695590"/>
    <w:rsid w:val="0069587B"/>
    <w:rsid w:val="0069697E"/>
    <w:rsid w:val="006B5FC4"/>
    <w:rsid w:val="006B708D"/>
    <w:rsid w:val="006B7A83"/>
    <w:rsid w:val="006D5338"/>
    <w:rsid w:val="006D6CB5"/>
    <w:rsid w:val="006F3322"/>
    <w:rsid w:val="006F367C"/>
    <w:rsid w:val="00703741"/>
    <w:rsid w:val="007248F6"/>
    <w:rsid w:val="00730217"/>
    <w:rsid w:val="00734C86"/>
    <w:rsid w:val="00752366"/>
    <w:rsid w:val="00757EBB"/>
    <w:rsid w:val="00760633"/>
    <w:rsid w:val="00773C1B"/>
    <w:rsid w:val="0077485A"/>
    <w:rsid w:val="00776611"/>
    <w:rsid w:val="007919FC"/>
    <w:rsid w:val="00792BD2"/>
    <w:rsid w:val="00795A6D"/>
    <w:rsid w:val="0079677B"/>
    <w:rsid w:val="007B0001"/>
    <w:rsid w:val="007B4F6F"/>
    <w:rsid w:val="007B5DEA"/>
    <w:rsid w:val="007C0168"/>
    <w:rsid w:val="007C3420"/>
    <w:rsid w:val="007D2779"/>
    <w:rsid w:val="007D7847"/>
    <w:rsid w:val="007E1A08"/>
    <w:rsid w:val="007E2EF2"/>
    <w:rsid w:val="007F2304"/>
    <w:rsid w:val="007F2461"/>
    <w:rsid w:val="00801862"/>
    <w:rsid w:val="008029DB"/>
    <w:rsid w:val="00806DD4"/>
    <w:rsid w:val="0082104A"/>
    <w:rsid w:val="00824A71"/>
    <w:rsid w:val="00826170"/>
    <w:rsid w:val="00830CF6"/>
    <w:rsid w:val="0083117C"/>
    <w:rsid w:val="00835EE9"/>
    <w:rsid w:val="008432A8"/>
    <w:rsid w:val="00844D1E"/>
    <w:rsid w:val="00844E77"/>
    <w:rsid w:val="00845EB8"/>
    <w:rsid w:val="00850419"/>
    <w:rsid w:val="00856E80"/>
    <w:rsid w:val="008622F1"/>
    <w:rsid w:val="00865B05"/>
    <w:rsid w:val="0088599C"/>
    <w:rsid w:val="008909A9"/>
    <w:rsid w:val="0089359B"/>
    <w:rsid w:val="00895450"/>
    <w:rsid w:val="008961EB"/>
    <w:rsid w:val="008A11BC"/>
    <w:rsid w:val="008A232F"/>
    <w:rsid w:val="008A35AB"/>
    <w:rsid w:val="008B18B1"/>
    <w:rsid w:val="008B5102"/>
    <w:rsid w:val="008B7ACD"/>
    <w:rsid w:val="008C3755"/>
    <w:rsid w:val="008C474F"/>
    <w:rsid w:val="008D23C7"/>
    <w:rsid w:val="008E295C"/>
    <w:rsid w:val="008E3252"/>
    <w:rsid w:val="008E38E5"/>
    <w:rsid w:val="008F08F4"/>
    <w:rsid w:val="009071E3"/>
    <w:rsid w:val="009117DF"/>
    <w:rsid w:val="009159E0"/>
    <w:rsid w:val="009258A2"/>
    <w:rsid w:val="00927803"/>
    <w:rsid w:val="00931D6D"/>
    <w:rsid w:val="00941A7B"/>
    <w:rsid w:val="0094538F"/>
    <w:rsid w:val="00945A5E"/>
    <w:rsid w:val="0095706C"/>
    <w:rsid w:val="0096310D"/>
    <w:rsid w:val="0099364B"/>
    <w:rsid w:val="0099419E"/>
    <w:rsid w:val="00994354"/>
    <w:rsid w:val="009A6B87"/>
    <w:rsid w:val="009C045D"/>
    <w:rsid w:val="009D15D6"/>
    <w:rsid w:val="009D1D93"/>
    <w:rsid w:val="009D5824"/>
    <w:rsid w:val="009F0B36"/>
    <w:rsid w:val="009F4CF4"/>
    <w:rsid w:val="00A03ACD"/>
    <w:rsid w:val="00A058D1"/>
    <w:rsid w:val="00A153CB"/>
    <w:rsid w:val="00A17035"/>
    <w:rsid w:val="00A17695"/>
    <w:rsid w:val="00A240D7"/>
    <w:rsid w:val="00A265E0"/>
    <w:rsid w:val="00A33DC5"/>
    <w:rsid w:val="00A4092C"/>
    <w:rsid w:val="00A40A3E"/>
    <w:rsid w:val="00A41E88"/>
    <w:rsid w:val="00A51A7C"/>
    <w:rsid w:val="00A72521"/>
    <w:rsid w:val="00A72589"/>
    <w:rsid w:val="00A81C93"/>
    <w:rsid w:val="00A82914"/>
    <w:rsid w:val="00A9389E"/>
    <w:rsid w:val="00A95784"/>
    <w:rsid w:val="00AA1B24"/>
    <w:rsid w:val="00AA7D4D"/>
    <w:rsid w:val="00AB039E"/>
    <w:rsid w:val="00AB14C3"/>
    <w:rsid w:val="00AC5EDD"/>
    <w:rsid w:val="00AC7B56"/>
    <w:rsid w:val="00AD3AFD"/>
    <w:rsid w:val="00AE3A5D"/>
    <w:rsid w:val="00AE48CC"/>
    <w:rsid w:val="00AE5CC6"/>
    <w:rsid w:val="00AF0698"/>
    <w:rsid w:val="00AF2F86"/>
    <w:rsid w:val="00B01369"/>
    <w:rsid w:val="00B0672C"/>
    <w:rsid w:val="00B06C6E"/>
    <w:rsid w:val="00B07A9F"/>
    <w:rsid w:val="00B12F7C"/>
    <w:rsid w:val="00B130F4"/>
    <w:rsid w:val="00B17C41"/>
    <w:rsid w:val="00B218CE"/>
    <w:rsid w:val="00B2660C"/>
    <w:rsid w:val="00B272CB"/>
    <w:rsid w:val="00B312C1"/>
    <w:rsid w:val="00B31DD3"/>
    <w:rsid w:val="00B338E1"/>
    <w:rsid w:val="00B3522B"/>
    <w:rsid w:val="00B354C3"/>
    <w:rsid w:val="00B37EE2"/>
    <w:rsid w:val="00B41AEC"/>
    <w:rsid w:val="00B506DD"/>
    <w:rsid w:val="00B61F35"/>
    <w:rsid w:val="00B64E95"/>
    <w:rsid w:val="00B64FB2"/>
    <w:rsid w:val="00B673C2"/>
    <w:rsid w:val="00B86DC2"/>
    <w:rsid w:val="00B93E95"/>
    <w:rsid w:val="00BA08BB"/>
    <w:rsid w:val="00BB5350"/>
    <w:rsid w:val="00BB6EDA"/>
    <w:rsid w:val="00BD2502"/>
    <w:rsid w:val="00BD724E"/>
    <w:rsid w:val="00BD7733"/>
    <w:rsid w:val="00BE032A"/>
    <w:rsid w:val="00BE03E7"/>
    <w:rsid w:val="00BE0B42"/>
    <w:rsid w:val="00BF3FA5"/>
    <w:rsid w:val="00BF6D5B"/>
    <w:rsid w:val="00C04A18"/>
    <w:rsid w:val="00C204D0"/>
    <w:rsid w:val="00C20FE2"/>
    <w:rsid w:val="00C21835"/>
    <w:rsid w:val="00C25646"/>
    <w:rsid w:val="00C30B17"/>
    <w:rsid w:val="00C31F70"/>
    <w:rsid w:val="00C32605"/>
    <w:rsid w:val="00C363C8"/>
    <w:rsid w:val="00C369A8"/>
    <w:rsid w:val="00C4078A"/>
    <w:rsid w:val="00C7147D"/>
    <w:rsid w:val="00C76168"/>
    <w:rsid w:val="00C85163"/>
    <w:rsid w:val="00C86500"/>
    <w:rsid w:val="00C87DB8"/>
    <w:rsid w:val="00C94295"/>
    <w:rsid w:val="00C944BB"/>
    <w:rsid w:val="00C96D35"/>
    <w:rsid w:val="00CA0E52"/>
    <w:rsid w:val="00CA344D"/>
    <w:rsid w:val="00CB0236"/>
    <w:rsid w:val="00CC0CBC"/>
    <w:rsid w:val="00CC2496"/>
    <w:rsid w:val="00CC39F6"/>
    <w:rsid w:val="00CD3A1C"/>
    <w:rsid w:val="00CD443D"/>
    <w:rsid w:val="00CD45E5"/>
    <w:rsid w:val="00CE4405"/>
    <w:rsid w:val="00CE6B73"/>
    <w:rsid w:val="00CF28A2"/>
    <w:rsid w:val="00CF5170"/>
    <w:rsid w:val="00CF715D"/>
    <w:rsid w:val="00D06256"/>
    <w:rsid w:val="00D066C6"/>
    <w:rsid w:val="00D14E01"/>
    <w:rsid w:val="00D17E11"/>
    <w:rsid w:val="00D23DFD"/>
    <w:rsid w:val="00D2698A"/>
    <w:rsid w:val="00D30CB0"/>
    <w:rsid w:val="00D43F35"/>
    <w:rsid w:val="00D541E4"/>
    <w:rsid w:val="00D56580"/>
    <w:rsid w:val="00D60EE0"/>
    <w:rsid w:val="00D62A93"/>
    <w:rsid w:val="00D83BFF"/>
    <w:rsid w:val="00D86422"/>
    <w:rsid w:val="00D925BB"/>
    <w:rsid w:val="00D97BF6"/>
    <w:rsid w:val="00DA0162"/>
    <w:rsid w:val="00DB1257"/>
    <w:rsid w:val="00DB32FC"/>
    <w:rsid w:val="00DC377C"/>
    <w:rsid w:val="00DD2265"/>
    <w:rsid w:val="00DE2781"/>
    <w:rsid w:val="00DF409C"/>
    <w:rsid w:val="00DF4D2D"/>
    <w:rsid w:val="00DF7341"/>
    <w:rsid w:val="00E05058"/>
    <w:rsid w:val="00E0666F"/>
    <w:rsid w:val="00E1761B"/>
    <w:rsid w:val="00E22739"/>
    <w:rsid w:val="00E271F0"/>
    <w:rsid w:val="00E276C0"/>
    <w:rsid w:val="00E31D81"/>
    <w:rsid w:val="00E32EC1"/>
    <w:rsid w:val="00E35A39"/>
    <w:rsid w:val="00E379DC"/>
    <w:rsid w:val="00E37F06"/>
    <w:rsid w:val="00E42182"/>
    <w:rsid w:val="00E46C7F"/>
    <w:rsid w:val="00E478FE"/>
    <w:rsid w:val="00E479CE"/>
    <w:rsid w:val="00E55006"/>
    <w:rsid w:val="00E562B8"/>
    <w:rsid w:val="00E83C93"/>
    <w:rsid w:val="00E84BBF"/>
    <w:rsid w:val="00E91738"/>
    <w:rsid w:val="00E91D88"/>
    <w:rsid w:val="00EA1CFF"/>
    <w:rsid w:val="00EA226D"/>
    <w:rsid w:val="00EB2FD8"/>
    <w:rsid w:val="00EC398F"/>
    <w:rsid w:val="00EC3B3E"/>
    <w:rsid w:val="00ED3F12"/>
    <w:rsid w:val="00ED41E1"/>
    <w:rsid w:val="00EE0333"/>
    <w:rsid w:val="00EE1AB5"/>
    <w:rsid w:val="00EE2F7F"/>
    <w:rsid w:val="00EE3911"/>
    <w:rsid w:val="00EE4035"/>
    <w:rsid w:val="00EE76CF"/>
    <w:rsid w:val="00EF144B"/>
    <w:rsid w:val="00EF5AFF"/>
    <w:rsid w:val="00F10BC7"/>
    <w:rsid w:val="00F139BF"/>
    <w:rsid w:val="00F15B19"/>
    <w:rsid w:val="00F23BAF"/>
    <w:rsid w:val="00F260E0"/>
    <w:rsid w:val="00F3440B"/>
    <w:rsid w:val="00F3494F"/>
    <w:rsid w:val="00F409D5"/>
    <w:rsid w:val="00F420E4"/>
    <w:rsid w:val="00F45310"/>
    <w:rsid w:val="00F465D3"/>
    <w:rsid w:val="00F62DB8"/>
    <w:rsid w:val="00F7035B"/>
    <w:rsid w:val="00F72021"/>
    <w:rsid w:val="00F77F5B"/>
    <w:rsid w:val="00F8076B"/>
    <w:rsid w:val="00F863F3"/>
    <w:rsid w:val="00F86928"/>
    <w:rsid w:val="00F9210D"/>
    <w:rsid w:val="00F92860"/>
    <w:rsid w:val="00F94D0A"/>
    <w:rsid w:val="00F95116"/>
    <w:rsid w:val="00FA3B74"/>
    <w:rsid w:val="00FB2D5D"/>
    <w:rsid w:val="00FC2248"/>
    <w:rsid w:val="00FC6D2E"/>
    <w:rsid w:val="00FD289F"/>
    <w:rsid w:val="00FD2EEB"/>
    <w:rsid w:val="00FD584E"/>
    <w:rsid w:val="00FD5905"/>
    <w:rsid w:val="00FD7997"/>
    <w:rsid w:val="00FE18EC"/>
    <w:rsid w:val="00FE3673"/>
    <w:rsid w:val="00FE57A9"/>
    <w:rsid w:val="00FE5C9C"/>
    <w:rsid w:val="00FF0200"/>
    <w:rsid w:val="00FF0775"/>
    <w:rsid w:val="00FF4A6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customStyle="1" w:styleId="UnresolvedMention1">
    <w:name w:val="Unresolved Mention1"/>
    <w:basedOn w:val="DefaultParagraphFont"/>
    <w:uiPriority w:val="99"/>
    <w:semiHidden/>
    <w:unhideWhenUsed/>
    <w:rsid w:val="00D86422"/>
    <w:rPr>
      <w:color w:val="605E5C"/>
      <w:shd w:val="clear" w:color="auto" w:fill="E1DFDD"/>
    </w:rPr>
  </w:style>
  <w:style w:type="paragraph" w:customStyle="1" w:styleId="pf0">
    <w:name w:val="pf0"/>
    <w:basedOn w:val="Normal"/>
    <w:rsid w:val="00BE0B42"/>
    <w:pPr>
      <w:spacing w:before="100" w:beforeAutospacing="1" w:after="100" w:afterAutospacing="1"/>
      <w:ind w:left="56"/>
      <w:jc w:val="both"/>
    </w:pPr>
    <w:rPr>
      <w:szCs w:val="24"/>
      <w:lang w:val="en-US"/>
    </w:rPr>
  </w:style>
  <w:style w:type="character" w:customStyle="1" w:styleId="cf01">
    <w:name w:val="cf01"/>
    <w:basedOn w:val="DefaultParagraphFont"/>
    <w:rsid w:val="00BE0B42"/>
    <w:rPr>
      <w:rFonts w:ascii="Segoe UI" w:hAnsi="Segoe UI" w:cs="Segoe UI" w:hint="default"/>
      <w:sz w:val="18"/>
      <w:szCs w:val="18"/>
    </w:rPr>
  </w:style>
  <w:style w:type="character" w:customStyle="1" w:styleId="cf11">
    <w:name w:val="cf11"/>
    <w:basedOn w:val="DefaultParagraphFont"/>
    <w:rsid w:val="00BE0B42"/>
    <w:rPr>
      <w:rFonts w:ascii="Segoe UI" w:hAnsi="Segoe UI" w:cs="Segoe UI" w:hint="default"/>
      <w:color w:val="4472C4"/>
      <w:sz w:val="18"/>
      <w:szCs w:val="18"/>
    </w:rPr>
  </w:style>
  <w:style w:type="character" w:customStyle="1" w:styleId="cf21">
    <w:name w:val="cf21"/>
    <w:basedOn w:val="DefaultParagraphFont"/>
    <w:rsid w:val="00BE0B42"/>
    <w:rPr>
      <w:rFonts w:ascii="Segoe UI" w:hAnsi="Segoe UI" w:cs="Segoe UI" w:hint="default"/>
      <w:sz w:val="18"/>
      <w:szCs w:val="18"/>
    </w:rPr>
  </w:style>
  <w:style w:type="character" w:customStyle="1" w:styleId="cf31">
    <w:name w:val="cf31"/>
    <w:basedOn w:val="DefaultParagraphFont"/>
    <w:rsid w:val="00BE0B42"/>
    <w:rPr>
      <w:rFonts w:ascii="Segoe UI" w:hAnsi="Segoe UI" w:cs="Segoe UI" w:hint="default"/>
      <w:sz w:val="18"/>
      <w:szCs w:val="18"/>
    </w:rPr>
  </w:style>
  <w:style w:type="character" w:customStyle="1" w:styleId="cf41">
    <w:name w:val="cf41"/>
    <w:basedOn w:val="DefaultParagraphFont"/>
    <w:rsid w:val="00BE0B42"/>
    <w:rPr>
      <w:rFonts w:ascii="Segoe UI" w:hAnsi="Segoe UI" w:cs="Segoe UI" w:hint="default"/>
      <w:b/>
      <w:bCs/>
      <w:sz w:val="18"/>
      <w:szCs w:val="18"/>
    </w:rPr>
  </w:style>
  <w:style w:type="paragraph" w:styleId="BalloonText">
    <w:name w:val="Balloon Text"/>
    <w:basedOn w:val="Normal"/>
    <w:link w:val="BalloonTextChar"/>
    <w:semiHidden/>
    <w:unhideWhenUsed/>
    <w:rsid w:val="008A11BC"/>
    <w:rPr>
      <w:rFonts w:ascii="Segoe UI" w:hAnsi="Segoe UI" w:cs="Segoe UI"/>
      <w:sz w:val="18"/>
      <w:szCs w:val="18"/>
    </w:rPr>
  </w:style>
  <w:style w:type="character" w:customStyle="1" w:styleId="BalloonTextChar">
    <w:name w:val="Balloon Text Char"/>
    <w:basedOn w:val="DefaultParagraphFont"/>
    <w:link w:val="BalloonText"/>
    <w:semiHidden/>
    <w:rsid w:val="008A11BC"/>
    <w:rPr>
      <w:rFonts w:ascii="Segoe UI" w:hAnsi="Segoe UI" w:cs="Segoe UI"/>
      <w:sz w:val="18"/>
      <w:szCs w:val="18"/>
    </w:r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94D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3FC7D-D74A-4A79-83DB-ABC53BB42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4073</Words>
  <Characters>23217</Characters>
  <Application>Microsoft Office Word</Application>
  <DocSecurity>0</DocSecurity>
  <Lines>193</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Daiva Rastenienė</cp:lastModifiedBy>
  <cp:revision>4</cp:revision>
  <dcterms:created xsi:type="dcterms:W3CDTF">2026-07-21T13:18:00Z</dcterms:created>
  <dcterms:modified xsi:type="dcterms:W3CDTF">2026-07-22T06:08:00Z</dcterms:modified>
</cp:coreProperties>
</file>